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3304" w14:textId="77777777" w:rsidR="00CD2A34" w:rsidRDefault="00CD2A34" w:rsidP="00CD2A34">
      <w:pPr>
        <w:bidi/>
        <w:spacing w:after="0"/>
        <w:jc w:val="center"/>
        <w:rPr>
          <w:rFonts w:cs="B Titr"/>
          <w:b/>
          <w:bCs/>
          <w:color w:val="156082"/>
          <w:sz w:val="28"/>
          <w:szCs w:val="28"/>
          <w:lang w:bidi="fa-IR"/>
        </w:rPr>
      </w:pPr>
      <w:bookmarkStart w:id="0" w:name="_Hlk154759162"/>
      <w:bookmarkStart w:id="1" w:name="_Hlk154759173"/>
    </w:p>
    <w:p w14:paraId="10EAFF17" w14:textId="77777777" w:rsidR="00CD2A34" w:rsidRDefault="00CD2A34" w:rsidP="00CD2A34">
      <w:pPr>
        <w:bidi/>
        <w:spacing w:after="0"/>
        <w:jc w:val="center"/>
        <w:rPr>
          <w:rFonts w:cs="B Titr"/>
          <w:b/>
          <w:bCs/>
          <w:color w:val="156082"/>
          <w:sz w:val="28"/>
          <w:szCs w:val="28"/>
          <w:rtl/>
          <w:lang w:bidi="fa-IR"/>
        </w:rPr>
      </w:pPr>
    </w:p>
    <w:p w14:paraId="2248D8A5" w14:textId="77777777" w:rsidR="00CD2A34" w:rsidRDefault="00CD2A34" w:rsidP="00CD2A34">
      <w:pPr>
        <w:bidi/>
        <w:spacing w:after="0"/>
        <w:jc w:val="center"/>
        <w:rPr>
          <w:rFonts w:cs="B Titr"/>
          <w:b/>
          <w:bCs/>
          <w:color w:val="156082"/>
          <w:sz w:val="36"/>
          <w:szCs w:val="36"/>
          <w:rtl/>
          <w:lang w:bidi="fa-IR"/>
        </w:rPr>
      </w:pPr>
    </w:p>
    <w:p w14:paraId="5FABE9C3" w14:textId="77777777" w:rsidR="00CD2A34" w:rsidRDefault="00CD2A34" w:rsidP="00CD2A34">
      <w:pPr>
        <w:bidi/>
        <w:spacing w:after="0"/>
        <w:jc w:val="center"/>
        <w:rPr>
          <w:rFonts w:cs="B Titr"/>
          <w:b/>
          <w:bCs/>
          <w:color w:val="156082"/>
          <w:sz w:val="36"/>
          <w:szCs w:val="36"/>
          <w:rtl/>
          <w:lang w:bidi="fa-IR"/>
        </w:rPr>
      </w:pPr>
    </w:p>
    <w:p w14:paraId="6133C40A" w14:textId="77777777" w:rsidR="00CD2A34" w:rsidRDefault="00CD2A34" w:rsidP="00CD2A34">
      <w:pPr>
        <w:bidi/>
        <w:spacing w:after="0"/>
        <w:jc w:val="center"/>
        <w:rPr>
          <w:rFonts w:cs="B Titr"/>
          <w:b/>
          <w:bCs/>
          <w:color w:val="156082"/>
          <w:sz w:val="36"/>
          <w:szCs w:val="36"/>
          <w:rtl/>
          <w:lang w:bidi="fa-IR"/>
        </w:rPr>
      </w:pPr>
    </w:p>
    <w:p w14:paraId="19F4AA8C" w14:textId="77777777" w:rsidR="00CD2A34" w:rsidRDefault="00CD2A34" w:rsidP="00CD2A34">
      <w:pPr>
        <w:bidi/>
        <w:spacing w:after="0"/>
        <w:jc w:val="center"/>
        <w:rPr>
          <w:rFonts w:cs="B Titr"/>
          <w:b/>
          <w:bCs/>
          <w:color w:val="156082"/>
          <w:sz w:val="36"/>
          <w:szCs w:val="36"/>
          <w:rtl/>
          <w:lang w:bidi="fa-IR"/>
        </w:rPr>
      </w:pPr>
    </w:p>
    <w:p w14:paraId="5A3F7A73" w14:textId="77777777" w:rsidR="00CD2A34" w:rsidRDefault="00CD2A34" w:rsidP="00CD2A34">
      <w:pPr>
        <w:bidi/>
        <w:spacing w:after="0"/>
        <w:jc w:val="center"/>
        <w:rPr>
          <w:rFonts w:cs="B Titr"/>
          <w:b/>
          <w:bCs/>
          <w:color w:val="156082"/>
          <w:sz w:val="36"/>
          <w:szCs w:val="36"/>
          <w:rtl/>
          <w:lang w:bidi="fa-IR"/>
        </w:rPr>
      </w:pPr>
    </w:p>
    <w:p w14:paraId="50497374" w14:textId="77777777" w:rsidR="00CD2A34" w:rsidRDefault="00CD2A34" w:rsidP="00CD2A34">
      <w:pPr>
        <w:bidi/>
        <w:spacing w:after="0"/>
        <w:jc w:val="center"/>
        <w:rPr>
          <w:rFonts w:cs="B Titr"/>
          <w:b/>
          <w:bCs/>
          <w:color w:val="156082"/>
          <w:sz w:val="28"/>
          <w:szCs w:val="28"/>
          <w:rtl/>
          <w:lang w:bidi="fa-IR"/>
        </w:rPr>
      </w:pPr>
    </w:p>
    <w:p w14:paraId="2CDF15A3" w14:textId="77777777" w:rsidR="00CD2A34" w:rsidRDefault="00CD2A34" w:rsidP="00CD2A34">
      <w:pPr>
        <w:bidi/>
        <w:spacing w:after="0"/>
        <w:jc w:val="center"/>
        <w:rPr>
          <w:rFonts w:cs="B Titr"/>
          <w:b/>
          <w:bCs/>
          <w:color w:val="156082"/>
          <w:sz w:val="36"/>
          <w:szCs w:val="36"/>
          <w:rtl/>
          <w:lang w:bidi="fa-IR"/>
        </w:rPr>
      </w:pPr>
    </w:p>
    <w:p w14:paraId="054DE8A8" w14:textId="77777777" w:rsidR="00CD2A34" w:rsidRDefault="00CD2A34" w:rsidP="00CD2A34">
      <w:pPr>
        <w:bidi/>
        <w:spacing w:after="0"/>
        <w:jc w:val="center"/>
        <w:rPr>
          <w:rFonts w:cs="B Titr"/>
          <w:b/>
          <w:bCs/>
          <w:color w:val="156082"/>
          <w:sz w:val="36"/>
          <w:szCs w:val="36"/>
          <w:rtl/>
          <w:lang w:bidi="fa-IR"/>
        </w:rPr>
      </w:pPr>
    </w:p>
    <w:p w14:paraId="18E331BA" w14:textId="77777777" w:rsidR="00CD2A34" w:rsidRDefault="00CD2A34" w:rsidP="00CD2A34">
      <w:pPr>
        <w:bidi/>
        <w:spacing w:after="0"/>
        <w:jc w:val="center"/>
        <w:rPr>
          <w:rFonts w:cs="B Titr"/>
          <w:b/>
          <w:bCs/>
          <w:color w:val="156082"/>
          <w:sz w:val="36"/>
          <w:szCs w:val="36"/>
          <w:rtl/>
          <w:lang w:bidi="fa-IR"/>
        </w:rPr>
      </w:pPr>
    </w:p>
    <w:p w14:paraId="5EF764FD" w14:textId="44268B00" w:rsidR="00CD2A34" w:rsidRDefault="00CD2A34" w:rsidP="00CD2A34">
      <w:pPr>
        <w:bidi/>
        <w:spacing w:after="0"/>
        <w:jc w:val="center"/>
        <w:rPr>
          <w:rFonts w:cs="B Titr"/>
          <w:b/>
          <w:bCs/>
          <w:color w:val="156082"/>
          <w:sz w:val="36"/>
          <w:szCs w:val="36"/>
          <w:rtl/>
          <w:lang w:bidi="fa-IR"/>
        </w:rPr>
      </w:pPr>
      <w:r>
        <w:rPr>
          <w:rFonts w:cs="B Titr" w:hint="cs"/>
          <w:b/>
          <w:bCs/>
          <w:color w:val="156082"/>
          <w:sz w:val="36"/>
          <w:szCs w:val="36"/>
          <w:rtl/>
          <w:lang w:bidi="fa-IR"/>
        </w:rPr>
        <w:t xml:space="preserve">پیوست شماره </w:t>
      </w:r>
      <w:r w:rsidR="00203031">
        <w:rPr>
          <w:rFonts w:cs="B Titr" w:hint="cs"/>
          <w:b/>
          <w:bCs/>
          <w:color w:val="156082"/>
          <w:sz w:val="36"/>
          <w:szCs w:val="36"/>
          <w:rtl/>
          <w:lang w:bidi="fa-IR"/>
        </w:rPr>
        <w:t>16</w:t>
      </w:r>
      <w:r>
        <w:rPr>
          <w:rFonts w:cs="B Titr" w:hint="cs"/>
          <w:b/>
          <w:bCs/>
          <w:color w:val="156082"/>
          <w:sz w:val="36"/>
          <w:szCs w:val="36"/>
          <w:rtl/>
          <w:lang w:bidi="fa-IR"/>
        </w:rPr>
        <w:t>:</w:t>
      </w:r>
    </w:p>
    <w:p w14:paraId="53EA357F" w14:textId="1619AC9C" w:rsidR="00CD2A34" w:rsidRDefault="00CD2A34" w:rsidP="00CD2A34">
      <w:pPr>
        <w:bidi/>
        <w:spacing w:after="0"/>
        <w:jc w:val="center"/>
        <w:rPr>
          <w:rFonts w:cs="B Titr"/>
          <w:b/>
          <w:bCs/>
          <w:color w:val="156082"/>
          <w:sz w:val="36"/>
          <w:szCs w:val="36"/>
          <w:rtl/>
          <w:lang w:bidi="fa-IR"/>
        </w:rPr>
      </w:pPr>
      <w:bookmarkStart w:id="2" w:name="_Hlk206860160"/>
      <w:r>
        <w:rPr>
          <w:rFonts w:cs="B Titr" w:hint="cs"/>
          <w:b/>
          <w:bCs/>
          <w:color w:val="156082"/>
          <w:sz w:val="36"/>
          <w:szCs w:val="36"/>
          <w:rtl/>
          <w:lang w:bidi="fa-IR"/>
        </w:rPr>
        <w:t xml:space="preserve">گزارش فرایند ارائه خدمات مددکاری اجتماعی به </w:t>
      </w:r>
      <w:r w:rsidR="00F30104">
        <w:rPr>
          <w:rFonts w:cs="B Titr" w:hint="cs"/>
          <w:b/>
          <w:bCs/>
          <w:color w:val="156082"/>
          <w:sz w:val="36"/>
          <w:szCs w:val="36"/>
          <w:rtl/>
          <w:lang w:bidi="fa-IR"/>
        </w:rPr>
        <w:t>گروه</w:t>
      </w:r>
    </w:p>
    <w:p w14:paraId="5B131F14" w14:textId="77777777" w:rsidR="00CD2A34" w:rsidRDefault="00CD2A34" w:rsidP="00CD2A34">
      <w:pPr>
        <w:bidi/>
        <w:spacing w:after="0"/>
        <w:jc w:val="center"/>
        <w:rPr>
          <w:rFonts w:cs="B Titr"/>
          <w:b/>
          <w:bCs/>
          <w:color w:val="156082"/>
          <w:sz w:val="36"/>
          <w:szCs w:val="36"/>
          <w:rtl/>
          <w:lang w:bidi="fa-IR"/>
        </w:rPr>
      </w:pPr>
    </w:p>
    <w:bookmarkEnd w:id="2"/>
    <w:p w14:paraId="079C2939" w14:textId="77777777" w:rsidR="00CD2A34" w:rsidRDefault="00CD2A34" w:rsidP="00CD2A34">
      <w:pPr>
        <w:bidi/>
        <w:jc w:val="center"/>
        <w:rPr>
          <w:rFonts w:cs="B Nazanin"/>
          <w:b/>
          <w:bCs/>
          <w:color w:val="C00000"/>
          <w:sz w:val="28"/>
          <w:szCs w:val="28"/>
          <w:u w:val="single"/>
          <w:rtl/>
          <w:lang w:bidi="fa-IR"/>
        </w:rPr>
      </w:pPr>
    </w:p>
    <w:p w14:paraId="0CE612DA" w14:textId="77777777" w:rsidR="00CD2A34" w:rsidRPr="00A4723B" w:rsidRDefault="00CD2A34" w:rsidP="00CD2A34">
      <w:pPr>
        <w:bidi/>
        <w:jc w:val="center"/>
        <w:rPr>
          <w:rFonts w:cs="B Nazanin"/>
          <w:b/>
          <w:bCs/>
          <w:color w:val="FFFFFF" w:themeColor="background1"/>
          <w:sz w:val="28"/>
          <w:szCs w:val="28"/>
          <w:u w:val="single"/>
          <w:rtl/>
          <w:lang w:bidi="fa-IR"/>
        </w:rPr>
      </w:pPr>
      <w:r w:rsidRPr="00A4723B">
        <w:rPr>
          <w:rFonts w:cs="B Nazanin" w:hint="cs"/>
          <w:b/>
          <w:bCs/>
          <w:color w:val="FFFFFF" w:themeColor="background1"/>
          <w:sz w:val="28"/>
          <w:szCs w:val="28"/>
          <w:u w:val="single"/>
          <w:rtl/>
          <w:lang w:bidi="fa-IR"/>
        </w:rPr>
        <w:br w:type="page"/>
      </w:r>
    </w:p>
    <w:p w14:paraId="716DEFF0" w14:textId="77777777" w:rsidR="00CD2A34" w:rsidRDefault="00CD2A34" w:rsidP="00CD2A34">
      <w:pPr>
        <w:bidi/>
        <w:spacing w:after="0"/>
        <w:jc w:val="center"/>
        <w:rPr>
          <w:rtl/>
        </w:rPr>
      </w:pPr>
      <w:r>
        <w:rPr>
          <w:rFonts w:hint="cs"/>
          <w:noProof/>
          <w:rtl/>
        </w:rPr>
        <w:lastRenderedPageBreak/>
        <w:drawing>
          <wp:anchor distT="0" distB="0" distL="114300" distR="114300" simplePos="0" relativeHeight="251659264" behindDoc="1" locked="0" layoutInCell="1" allowOverlap="1" wp14:anchorId="33266AC3" wp14:editId="63DA7CA0">
            <wp:simplePos x="0" y="0"/>
            <wp:positionH relativeFrom="margin">
              <wp:align>center</wp:align>
            </wp:positionH>
            <wp:positionV relativeFrom="paragraph">
              <wp:posOffset>-180975</wp:posOffset>
            </wp:positionV>
            <wp:extent cx="869950" cy="892810"/>
            <wp:effectExtent l="0" t="0" r="6350" b="2540"/>
            <wp:wrapTopAndBottom/>
            <wp:docPr id="5" name="Picture 1620969473"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969473" descr="A black and white logo&#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l="6812" t="5170" r="10390" b="8839"/>
                    <a:stretch>
                      <a:fillRect/>
                    </a:stretch>
                  </pic:blipFill>
                  <pic:spPr bwMode="auto">
                    <a:xfrm>
                      <a:off x="0" y="0"/>
                      <a:ext cx="869950" cy="892810"/>
                    </a:xfrm>
                    <a:prstGeom prst="rect">
                      <a:avLst/>
                    </a:prstGeom>
                    <a:noFill/>
                  </pic:spPr>
                </pic:pic>
              </a:graphicData>
            </a:graphic>
            <wp14:sizeRelH relativeFrom="page">
              <wp14:pctWidth>0</wp14:pctWidth>
            </wp14:sizeRelH>
            <wp14:sizeRelV relativeFrom="page">
              <wp14:pctHeight>0</wp14:pctHeight>
            </wp14:sizeRelV>
          </wp:anchor>
        </w:drawing>
      </w:r>
    </w:p>
    <w:p w14:paraId="219AB39D" w14:textId="77777777" w:rsidR="00CD2A34" w:rsidRDefault="00CD2A34" w:rsidP="00CD2A34">
      <w:pPr>
        <w:bidi/>
        <w:spacing w:after="0"/>
        <w:jc w:val="center"/>
        <w:rPr>
          <w:rFonts w:cs="B Titr"/>
          <w:sz w:val="28"/>
          <w:szCs w:val="28"/>
          <w:rtl/>
          <w:lang w:bidi="fa-IR"/>
        </w:rPr>
      </w:pPr>
      <w:r>
        <w:rPr>
          <w:rFonts w:cs="B Titr" w:hint="cs"/>
          <w:sz w:val="28"/>
          <w:szCs w:val="28"/>
          <w:rtl/>
          <w:lang w:bidi="fa-IR"/>
        </w:rPr>
        <w:t>دانشگاه علوم توانبخشی و سلامت اجتماعی</w:t>
      </w:r>
    </w:p>
    <w:p w14:paraId="46E95764" w14:textId="77777777" w:rsidR="00CD2A34" w:rsidRDefault="00CD2A34" w:rsidP="00CD2A34">
      <w:pPr>
        <w:bidi/>
        <w:spacing w:after="0"/>
        <w:jc w:val="center"/>
        <w:rPr>
          <w:rFonts w:cs="B Titr"/>
          <w:sz w:val="28"/>
          <w:szCs w:val="28"/>
          <w:rtl/>
          <w:lang w:bidi="fa-IR"/>
        </w:rPr>
      </w:pPr>
      <w:r>
        <w:rPr>
          <w:rFonts w:cs="B Titr" w:hint="cs"/>
          <w:sz w:val="28"/>
          <w:szCs w:val="28"/>
          <w:rtl/>
          <w:lang w:bidi="fa-IR"/>
        </w:rPr>
        <w:t>گروه آموزشی مددکاری اجتماعی</w:t>
      </w:r>
    </w:p>
    <w:p w14:paraId="00CA6A81" w14:textId="77777777" w:rsidR="00CD2A34" w:rsidRDefault="00CD2A34" w:rsidP="00CD2A34">
      <w:pPr>
        <w:bidi/>
        <w:jc w:val="center"/>
        <w:rPr>
          <w:rFonts w:cs="B Titr"/>
          <w:sz w:val="28"/>
          <w:szCs w:val="28"/>
          <w:lang w:bidi="fa-IR"/>
        </w:rPr>
      </w:pPr>
    </w:p>
    <w:p w14:paraId="70647BCD" w14:textId="77777777" w:rsidR="00CD2A34" w:rsidRDefault="00CD2A34" w:rsidP="00CD2A34">
      <w:pPr>
        <w:bidi/>
        <w:jc w:val="center"/>
        <w:rPr>
          <w:rFonts w:cs="B Titr"/>
          <w:sz w:val="28"/>
          <w:szCs w:val="28"/>
          <w:rtl/>
          <w:lang w:bidi="fa-IR"/>
        </w:rPr>
      </w:pPr>
      <w:r>
        <w:rPr>
          <w:rFonts w:cs="B Titr" w:hint="cs"/>
          <w:sz w:val="28"/>
          <w:szCs w:val="28"/>
          <w:rtl/>
          <w:lang w:bidi="fa-IR"/>
        </w:rPr>
        <w:t>واحد کارآموزی ..........</w:t>
      </w:r>
    </w:p>
    <w:p w14:paraId="59EE565E" w14:textId="108C0ED3" w:rsidR="00CD2A34" w:rsidRDefault="00CD2A34" w:rsidP="00CD2A34">
      <w:pPr>
        <w:bidi/>
        <w:jc w:val="center"/>
        <w:rPr>
          <w:rFonts w:cs="B Titr"/>
          <w:sz w:val="40"/>
          <w:szCs w:val="40"/>
          <w:rtl/>
          <w:lang w:bidi="fa-IR"/>
        </w:rPr>
      </w:pPr>
      <w:r>
        <w:rPr>
          <w:rFonts w:cs="B Titr" w:hint="cs"/>
          <w:sz w:val="40"/>
          <w:szCs w:val="40"/>
          <w:rtl/>
          <w:lang w:bidi="fa-IR"/>
        </w:rPr>
        <w:t xml:space="preserve">گزارش فرایند مددکاری اجتماعی در کار با </w:t>
      </w:r>
      <w:r w:rsidR="00F30104">
        <w:rPr>
          <w:rFonts w:cs="B Titr" w:hint="cs"/>
          <w:sz w:val="40"/>
          <w:szCs w:val="40"/>
          <w:rtl/>
          <w:lang w:bidi="fa-IR"/>
        </w:rPr>
        <w:t>گروه</w:t>
      </w:r>
    </w:p>
    <w:p w14:paraId="277432EF" w14:textId="77777777" w:rsidR="00CD2A34" w:rsidRDefault="00CD2A34" w:rsidP="00CD2A34">
      <w:pPr>
        <w:bidi/>
        <w:jc w:val="center"/>
        <w:rPr>
          <w:rFonts w:cs="B Titr"/>
          <w:sz w:val="28"/>
          <w:szCs w:val="28"/>
          <w:lang w:bidi="fa-IR"/>
        </w:rPr>
      </w:pPr>
    </w:p>
    <w:p w14:paraId="2FD2CC0C" w14:textId="77777777" w:rsidR="00CD2A34" w:rsidRDefault="00CD2A34" w:rsidP="00CD2A34">
      <w:pPr>
        <w:bidi/>
        <w:jc w:val="center"/>
        <w:rPr>
          <w:rFonts w:cs="B Titr"/>
          <w:sz w:val="28"/>
          <w:szCs w:val="28"/>
          <w:rtl/>
          <w:lang w:bidi="fa-IR"/>
        </w:rPr>
      </w:pPr>
    </w:p>
    <w:p w14:paraId="44EABE4D" w14:textId="77777777" w:rsidR="00CD2A34" w:rsidRDefault="00CD2A34" w:rsidP="00CD2A34">
      <w:pPr>
        <w:bidi/>
        <w:jc w:val="center"/>
        <w:rPr>
          <w:rFonts w:cs="B Titr"/>
          <w:sz w:val="28"/>
          <w:szCs w:val="28"/>
          <w:rtl/>
          <w:lang w:bidi="fa-IR"/>
        </w:rPr>
      </w:pPr>
    </w:p>
    <w:p w14:paraId="7C9376EC" w14:textId="77777777" w:rsidR="00CD2A34" w:rsidRDefault="00CD2A34" w:rsidP="00CD2A34">
      <w:pPr>
        <w:bidi/>
        <w:jc w:val="center"/>
        <w:rPr>
          <w:rFonts w:cs="B Titr"/>
          <w:sz w:val="28"/>
          <w:szCs w:val="28"/>
          <w:rtl/>
          <w:lang w:bidi="fa-IR"/>
        </w:rPr>
      </w:pPr>
      <w:r>
        <w:rPr>
          <w:rFonts w:cs="B Titr" w:hint="cs"/>
          <w:sz w:val="28"/>
          <w:szCs w:val="28"/>
          <w:rtl/>
          <w:lang w:bidi="fa-IR"/>
        </w:rPr>
        <w:t>دانشجو: ..................</w:t>
      </w:r>
    </w:p>
    <w:p w14:paraId="40462B9A" w14:textId="77777777" w:rsidR="00CD2A34" w:rsidRDefault="00CD2A34" w:rsidP="00CD2A34">
      <w:pPr>
        <w:bidi/>
        <w:jc w:val="center"/>
        <w:rPr>
          <w:rFonts w:cs="B Titr"/>
          <w:sz w:val="28"/>
          <w:szCs w:val="28"/>
          <w:lang w:bidi="fa-IR"/>
        </w:rPr>
      </w:pPr>
      <w:r>
        <w:rPr>
          <w:rFonts w:cs="B Titr" w:hint="cs"/>
          <w:sz w:val="28"/>
          <w:szCs w:val="28"/>
          <w:rtl/>
          <w:lang w:bidi="fa-IR"/>
        </w:rPr>
        <w:t>سرپرست مستقیم : ..................</w:t>
      </w:r>
    </w:p>
    <w:p w14:paraId="5F039420" w14:textId="77777777" w:rsidR="00CD2A34" w:rsidRDefault="00CD2A34" w:rsidP="00CD2A34">
      <w:pPr>
        <w:bidi/>
        <w:jc w:val="center"/>
        <w:rPr>
          <w:rFonts w:cs="B Titr"/>
          <w:sz w:val="28"/>
          <w:szCs w:val="28"/>
          <w:rtl/>
          <w:lang w:bidi="fa-IR"/>
        </w:rPr>
      </w:pPr>
      <w:r>
        <w:rPr>
          <w:rFonts w:cs="B Titr" w:hint="cs"/>
          <w:sz w:val="28"/>
          <w:szCs w:val="28"/>
          <w:rtl/>
          <w:lang w:bidi="fa-IR"/>
        </w:rPr>
        <w:t>مشاور</w:t>
      </w:r>
      <w:r>
        <w:rPr>
          <w:rFonts w:cs="B Titr" w:hint="cs"/>
          <w:sz w:val="28"/>
          <w:szCs w:val="28"/>
          <w:lang w:bidi="fa-IR"/>
        </w:rPr>
        <w:t xml:space="preserve"> </w:t>
      </w:r>
      <w:r>
        <w:rPr>
          <w:rFonts w:cs="B Titr" w:hint="cs"/>
          <w:sz w:val="28"/>
          <w:szCs w:val="28"/>
          <w:rtl/>
          <w:lang w:bidi="fa-IR"/>
        </w:rPr>
        <w:t>علمی: ..................</w:t>
      </w:r>
    </w:p>
    <w:p w14:paraId="27568005" w14:textId="77777777" w:rsidR="00CD2A34" w:rsidRDefault="00CD2A34" w:rsidP="00CD2A34">
      <w:pPr>
        <w:bidi/>
        <w:jc w:val="center"/>
        <w:rPr>
          <w:rFonts w:cs="B Titr"/>
          <w:sz w:val="28"/>
          <w:szCs w:val="28"/>
          <w:rtl/>
          <w:lang w:bidi="fa-IR"/>
        </w:rPr>
      </w:pPr>
      <w:bookmarkStart w:id="3" w:name="_Hlk211861891"/>
      <w:r>
        <w:rPr>
          <w:rFonts w:cs="B Titr" w:hint="cs"/>
          <w:sz w:val="28"/>
          <w:szCs w:val="28"/>
          <w:rtl/>
          <w:lang w:bidi="fa-IR"/>
        </w:rPr>
        <w:t>موسسه کارآموزی: ..................</w:t>
      </w:r>
    </w:p>
    <w:bookmarkEnd w:id="3"/>
    <w:p w14:paraId="3C7A04FA" w14:textId="77777777" w:rsidR="00CD2A34" w:rsidRDefault="00CD2A34" w:rsidP="00CD2A34">
      <w:pPr>
        <w:bidi/>
        <w:jc w:val="center"/>
        <w:rPr>
          <w:rFonts w:cs="B Titr"/>
          <w:sz w:val="28"/>
          <w:szCs w:val="28"/>
          <w:rtl/>
          <w:lang w:bidi="fa-IR"/>
        </w:rPr>
      </w:pPr>
    </w:p>
    <w:p w14:paraId="301DB766" w14:textId="77777777" w:rsidR="00CD2A34" w:rsidRDefault="00CD2A34" w:rsidP="00CD2A34">
      <w:pPr>
        <w:bidi/>
        <w:jc w:val="center"/>
        <w:rPr>
          <w:rFonts w:cs="B Titr"/>
          <w:sz w:val="28"/>
          <w:szCs w:val="28"/>
          <w:rtl/>
          <w:lang w:bidi="fa-IR"/>
        </w:rPr>
      </w:pPr>
      <w:r>
        <w:rPr>
          <w:rFonts w:cs="B Titr" w:hint="cs"/>
          <w:sz w:val="28"/>
          <w:szCs w:val="28"/>
          <w:rtl/>
          <w:lang w:bidi="fa-IR"/>
        </w:rPr>
        <w:t>نیم سال تحصیلی ..................</w:t>
      </w:r>
    </w:p>
    <w:p w14:paraId="7F118FF4" w14:textId="77777777" w:rsidR="00CD2A34" w:rsidRDefault="00CD2A34" w:rsidP="00CD2A34">
      <w:pPr>
        <w:bidi/>
        <w:jc w:val="both"/>
        <w:rPr>
          <w:rtl/>
          <w:lang w:bidi="fa-IR"/>
        </w:rPr>
      </w:pPr>
    </w:p>
    <w:p w14:paraId="5FCC83EB" w14:textId="77777777" w:rsidR="00CD2A34" w:rsidRDefault="00CD2A34" w:rsidP="00CD2A34">
      <w:pPr>
        <w:bidi/>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br w:type="page"/>
      </w:r>
    </w:p>
    <w:p w14:paraId="43EDA703" w14:textId="77777777" w:rsidR="00CD2A34" w:rsidRDefault="00CD2A34" w:rsidP="00CD2A34">
      <w:pPr>
        <w:bidi/>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مقدمه</w:t>
      </w:r>
    </w:p>
    <w:p w14:paraId="0F2CF35D" w14:textId="77777777" w:rsidR="00CD2A34" w:rsidRDefault="00CD2A34" w:rsidP="00CD2A34">
      <w:pPr>
        <w:pStyle w:val="ListParagraph"/>
        <w:numPr>
          <w:ilvl w:val="0"/>
          <w:numId w:val="8"/>
        </w:numPr>
        <w:bidi/>
        <w:spacing w:after="160"/>
        <w:jc w:val="both"/>
        <w:rPr>
          <w:rFonts w:cs="B Zar"/>
          <w:sz w:val="28"/>
          <w:szCs w:val="28"/>
          <w:rtl/>
          <w:lang w:bidi="fa-IR"/>
        </w:rPr>
      </w:pPr>
      <w:r>
        <w:rPr>
          <w:rFonts w:cs="B Zar" w:hint="cs"/>
          <w:sz w:val="28"/>
          <w:szCs w:val="28"/>
          <w:rtl/>
          <w:lang w:bidi="fa-IR"/>
        </w:rPr>
        <w:t xml:space="preserve">ساختار گزارش و هدف آن </w:t>
      </w:r>
    </w:p>
    <w:p w14:paraId="4A80DF05" w14:textId="160EDDA8" w:rsidR="00CD2A34" w:rsidRDefault="00CD2A34" w:rsidP="00CD2A34">
      <w:pPr>
        <w:pStyle w:val="ListParagraph"/>
        <w:numPr>
          <w:ilvl w:val="0"/>
          <w:numId w:val="8"/>
        </w:numPr>
        <w:bidi/>
        <w:spacing w:after="160"/>
        <w:jc w:val="both"/>
        <w:rPr>
          <w:rFonts w:cs="B Zar"/>
          <w:sz w:val="28"/>
          <w:szCs w:val="28"/>
          <w:lang w:bidi="fa-IR"/>
        </w:rPr>
      </w:pPr>
      <w:r>
        <w:rPr>
          <w:rFonts w:cs="B Zar" w:hint="cs"/>
          <w:sz w:val="28"/>
          <w:szCs w:val="28"/>
          <w:rtl/>
          <w:lang w:bidi="fa-IR"/>
        </w:rPr>
        <w:t>بازه زمانی انجام فرایند و مداخله تخصصی مددکاری اجتماعی</w:t>
      </w:r>
      <w:r w:rsidR="002E3EC1">
        <w:rPr>
          <w:rFonts w:cs="B Zar"/>
          <w:sz w:val="28"/>
          <w:szCs w:val="28"/>
          <w:lang w:bidi="fa-IR"/>
        </w:rPr>
        <w:t xml:space="preserve"> </w:t>
      </w:r>
      <w:r w:rsidR="002E3EC1">
        <w:rPr>
          <w:rFonts w:cs="B Zar" w:hint="cs"/>
          <w:sz w:val="28"/>
          <w:szCs w:val="28"/>
          <w:rtl/>
          <w:lang w:bidi="fa-IR"/>
        </w:rPr>
        <w:t>گروهی</w:t>
      </w:r>
    </w:p>
    <w:p w14:paraId="4CF8B169" w14:textId="744319D9" w:rsidR="00CD2A34" w:rsidRDefault="00CD2A34" w:rsidP="00CD2A34">
      <w:pPr>
        <w:pStyle w:val="ListParagraph"/>
        <w:numPr>
          <w:ilvl w:val="0"/>
          <w:numId w:val="8"/>
        </w:numPr>
        <w:bidi/>
        <w:spacing w:after="160"/>
        <w:jc w:val="both"/>
        <w:rPr>
          <w:rFonts w:cs="B Zar"/>
          <w:sz w:val="28"/>
          <w:szCs w:val="28"/>
          <w:lang w:bidi="fa-IR"/>
        </w:rPr>
      </w:pPr>
      <w:r>
        <w:rPr>
          <w:rFonts w:cs="B Zar" w:hint="cs"/>
          <w:sz w:val="28"/>
          <w:szCs w:val="28"/>
          <w:rtl/>
          <w:lang w:bidi="fa-IR"/>
        </w:rPr>
        <w:t>انواع ابزارهای مورد استفاده در هر یک از مراحل مداخله</w:t>
      </w:r>
      <w:r w:rsidR="000B52F7">
        <w:rPr>
          <w:rFonts w:cs="B Zar" w:hint="cs"/>
          <w:sz w:val="28"/>
          <w:szCs w:val="28"/>
          <w:rtl/>
          <w:lang w:bidi="fa-IR"/>
        </w:rPr>
        <w:t xml:space="preserve"> گروهی</w:t>
      </w:r>
    </w:p>
    <w:p w14:paraId="7BBAE6E0" w14:textId="77777777" w:rsidR="00CD2A34" w:rsidRDefault="00CD2A34" w:rsidP="00CD2A34">
      <w:pPr>
        <w:bidi/>
        <w:spacing w:after="160"/>
        <w:jc w:val="both"/>
        <w:rPr>
          <w:rFonts w:cs="B Zar"/>
          <w:sz w:val="28"/>
          <w:szCs w:val="28"/>
          <w:lang w:bidi="fa-IR"/>
        </w:rPr>
      </w:pPr>
    </w:p>
    <w:p w14:paraId="4C38287E" w14:textId="77777777" w:rsidR="00CD2A34" w:rsidRDefault="00CD2A34" w:rsidP="00CD2A34">
      <w:pPr>
        <w:bidi/>
        <w:spacing w:after="120"/>
        <w:jc w:val="lowKashida"/>
        <w:rPr>
          <w:rFonts w:cs="B Zar"/>
          <w:b/>
          <w:bCs/>
          <w:color w:val="3A7C22" w:themeColor="accent6" w:themeShade="BF"/>
          <w:sz w:val="28"/>
          <w:szCs w:val="28"/>
          <w:lang w:bidi="fa-IR"/>
        </w:rPr>
      </w:pPr>
      <w:r>
        <w:rPr>
          <w:rFonts w:cs="B Zar" w:hint="cs"/>
          <w:b/>
          <w:bCs/>
          <w:color w:val="3A7C22" w:themeColor="accent6" w:themeShade="BF"/>
          <w:sz w:val="28"/>
          <w:szCs w:val="28"/>
          <w:rtl/>
          <w:lang w:bidi="fa-IR"/>
        </w:rPr>
        <w:br w:type="page"/>
      </w:r>
    </w:p>
    <w:p w14:paraId="21765333" w14:textId="556AAEE8" w:rsidR="00CD2A34" w:rsidRDefault="00CD2A34" w:rsidP="00CD2A34">
      <w:pPr>
        <w:shd w:val="clear" w:color="auto" w:fill="D9F2D0" w:themeFill="accent6" w:themeFillTint="33"/>
        <w:bidi/>
        <w:spacing w:after="120"/>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 xml:space="preserve">مرحله اول: </w:t>
      </w:r>
      <w:r w:rsidR="000B52F7" w:rsidRPr="000B52F7">
        <w:rPr>
          <w:rFonts w:cs="B Zar"/>
          <w:b/>
          <w:bCs/>
          <w:color w:val="3A7C22" w:themeColor="accent6" w:themeShade="BF"/>
          <w:sz w:val="32"/>
          <w:szCs w:val="32"/>
          <w:rtl/>
          <w:lang w:bidi="fa-IR"/>
        </w:rPr>
        <w:t>ارز</w:t>
      </w:r>
      <w:r w:rsidR="000B52F7" w:rsidRPr="000B52F7">
        <w:rPr>
          <w:rFonts w:cs="B Zar" w:hint="cs"/>
          <w:b/>
          <w:bCs/>
          <w:color w:val="3A7C22" w:themeColor="accent6" w:themeShade="BF"/>
          <w:sz w:val="32"/>
          <w:szCs w:val="32"/>
          <w:rtl/>
          <w:lang w:bidi="fa-IR"/>
        </w:rPr>
        <w:t>ی</w:t>
      </w:r>
      <w:r w:rsidR="000B52F7" w:rsidRPr="000B52F7">
        <w:rPr>
          <w:rFonts w:cs="B Zar" w:hint="eastAsia"/>
          <w:b/>
          <w:bCs/>
          <w:color w:val="3A7C22" w:themeColor="accent6" w:themeShade="BF"/>
          <w:sz w:val="32"/>
          <w:szCs w:val="32"/>
          <w:rtl/>
          <w:lang w:bidi="fa-IR"/>
        </w:rPr>
        <w:t>اب</w:t>
      </w:r>
      <w:r w:rsidR="000B52F7" w:rsidRPr="000B52F7">
        <w:rPr>
          <w:rFonts w:cs="B Zar" w:hint="cs"/>
          <w:b/>
          <w:bCs/>
          <w:color w:val="3A7C22" w:themeColor="accent6" w:themeShade="BF"/>
          <w:sz w:val="32"/>
          <w:szCs w:val="32"/>
          <w:rtl/>
          <w:lang w:bidi="fa-IR"/>
        </w:rPr>
        <w:t>ی</w:t>
      </w:r>
      <w:r w:rsidR="000B52F7" w:rsidRPr="000B52F7">
        <w:rPr>
          <w:rFonts w:cs="B Zar"/>
          <w:b/>
          <w:bCs/>
          <w:color w:val="3A7C22" w:themeColor="accent6" w:themeShade="BF"/>
          <w:sz w:val="32"/>
          <w:szCs w:val="32"/>
          <w:rtl/>
          <w:lang w:bidi="fa-IR"/>
        </w:rPr>
        <w:t xml:space="preserve"> و ن</w:t>
      </w:r>
      <w:r w:rsidR="000B52F7" w:rsidRPr="000B52F7">
        <w:rPr>
          <w:rFonts w:cs="B Zar" w:hint="cs"/>
          <w:b/>
          <w:bCs/>
          <w:color w:val="3A7C22" w:themeColor="accent6" w:themeShade="BF"/>
          <w:sz w:val="32"/>
          <w:szCs w:val="32"/>
          <w:rtl/>
          <w:lang w:bidi="fa-IR"/>
        </w:rPr>
        <w:t>ی</w:t>
      </w:r>
      <w:r w:rsidR="000B52F7" w:rsidRPr="000B52F7">
        <w:rPr>
          <w:rFonts w:cs="B Zar" w:hint="eastAsia"/>
          <w:b/>
          <w:bCs/>
          <w:color w:val="3A7C22" w:themeColor="accent6" w:themeShade="BF"/>
          <w:sz w:val="32"/>
          <w:szCs w:val="32"/>
          <w:rtl/>
          <w:lang w:bidi="fa-IR"/>
        </w:rPr>
        <w:t>ازسنج</w:t>
      </w:r>
      <w:r w:rsidR="000B52F7" w:rsidRPr="000B52F7">
        <w:rPr>
          <w:rFonts w:cs="B Zar" w:hint="cs"/>
          <w:b/>
          <w:bCs/>
          <w:color w:val="3A7C22" w:themeColor="accent6" w:themeShade="BF"/>
          <w:sz w:val="32"/>
          <w:szCs w:val="32"/>
          <w:rtl/>
          <w:lang w:bidi="fa-IR"/>
        </w:rPr>
        <w:t>ی</w:t>
      </w:r>
      <w:r w:rsidR="000B52F7" w:rsidRPr="000B52F7">
        <w:rPr>
          <w:rFonts w:cs="B Zar"/>
          <w:b/>
          <w:bCs/>
          <w:color w:val="3A7C22" w:themeColor="accent6" w:themeShade="BF"/>
          <w:sz w:val="32"/>
          <w:szCs w:val="32"/>
          <w:rtl/>
          <w:lang w:bidi="fa-IR"/>
        </w:rPr>
        <w:t xml:space="preserve"> </w:t>
      </w:r>
      <w:r w:rsidR="000B52F7">
        <w:rPr>
          <w:rFonts w:cs="B Zar" w:hint="cs"/>
          <w:b/>
          <w:bCs/>
          <w:color w:val="3A7C22" w:themeColor="accent6" w:themeShade="BF"/>
          <w:sz w:val="32"/>
          <w:szCs w:val="32"/>
          <w:rtl/>
          <w:lang w:bidi="fa-IR"/>
        </w:rPr>
        <w:t>کار گروهی در موسسه</w:t>
      </w:r>
    </w:p>
    <w:p w14:paraId="28CDFA40" w14:textId="55DC461C" w:rsidR="00A06C2D" w:rsidRDefault="00A06C2D" w:rsidP="00A06C2D">
      <w:pPr>
        <w:bidi/>
        <w:spacing w:after="120"/>
        <w:jc w:val="lowKashida"/>
        <w:rPr>
          <w:rFonts w:cs="B Zar"/>
          <w:sz w:val="28"/>
          <w:szCs w:val="28"/>
          <w:rtl/>
          <w:lang w:bidi="fa-IR"/>
        </w:rPr>
      </w:pPr>
      <w:r>
        <w:rPr>
          <w:rFonts w:cs="B Zar" w:hint="cs"/>
          <w:sz w:val="28"/>
          <w:szCs w:val="28"/>
          <w:rtl/>
          <w:lang w:bidi="fa-IR"/>
        </w:rPr>
        <w:t xml:space="preserve">در مرحله ارزیابی باید هم ظرفیت و ویژگی های موسسه و هم ویژگی ها و نیازهای گروه هدف برای برگزاری مداخله گروهی با </w:t>
      </w:r>
      <w:r w:rsidR="006A6030">
        <w:rPr>
          <w:rFonts w:cs="B Zar" w:hint="cs"/>
          <w:sz w:val="28"/>
          <w:szCs w:val="28"/>
          <w:rtl/>
          <w:lang w:bidi="fa-IR"/>
        </w:rPr>
        <w:t>مشارکت</w:t>
      </w:r>
      <w:r>
        <w:rPr>
          <w:rFonts w:cs="B Zar" w:hint="cs"/>
          <w:sz w:val="28"/>
          <w:szCs w:val="28"/>
          <w:rtl/>
          <w:lang w:bidi="fa-IR"/>
        </w:rPr>
        <w:t xml:space="preserve"> ذی نفعان مختلف سنجیده شود و در نهایت یک جمع بندی ارائه شود.</w:t>
      </w:r>
    </w:p>
    <w:p w14:paraId="02C5B965" w14:textId="57F22D4A" w:rsidR="00A06C2D" w:rsidRDefault="00A06C2D" w:rsidP="00A06C2D">
      <w:pPr>
        <w:bidi/>
        <w:spacing w:after="120"/>
        <w:jc w:val="lowKashida"/>
        <w:rPr>
          <w:rFonts w:cs="B Zar"/>
          <w:sz w:val="28"/>
          <w:szCs w:val="28"/>
          <w:rtl/>
          <w:lang w:bidi="fa-IR"/>
        </w:rPr>
      </w:pPr>
      <w:r>
        <w:rPr>
          <w:rFonts w:cs="B Zar" w:hint="cs"/>
          <w:sz w:val="28"/>
          <w:szCs w:val="28"/>
          <w:rtl/>
          <w:lang w:bidi="fa-IR"/>
        </w:rPr>
        <w:t xml:space="preserve">اطلاعات این قسمت به کمک ابزارهای مختلفی چون مشاهده، مصاحبه، جلسات گروهی، درخت </w:t>
      </w:r>
      <w:r w:rsidR="000610EF">
        <w:rPr>
          <w:rFonts w:cs="B Zar" w:hint="cs"/>
          <w:sz w:val="28"/>
          <w:szCs w:val="28"/>
          <w:rtl/>
          <w:lang w:bidi="fa-IR"/>
        </w:rPr>
        <w:t>مساله و هدف</w:t>
      </w:r>
      <w:r>
        <w:rPr>
          <w:rFonts w:cs="B Zar" w:hint="cs"/>
          <w:sz w:val="28"/>
          <w:szCs w:val="28"/>
          <w:rtl/>
          <w:lang w:bidi="fa-IR"/>
        </w:rPr>
        <w:t xml:space="preserve">، تحلیل </w:t>
      </w:r>
      <w:r>
        <w:rPr>
          <w:rFonts w:cs="B Zar"/>
          <w:sz w:val="28"/>
          <w:szCs w:val="28"/>
          <w:lang w:bidi="fa-IR"/>
        </w:rPr>
        <w:t>SWOT</w:t>
      </w:r>
      <w:r>
        <w:rPr>
          <w:rStyle w:val="FootnoteReference"/>
          <w:rFonts w:cs="B Zar"/>
          <w:sz w:val="28"/>
          <w:szCs w:val="28"/>
          <w:lang w:bidi="fa-IR"/>
        </w:rPr>
        <w:footnoteReference w:id="1"/>
      </w:r>
      <w:r>
        <w:rPr>
          <w:rFonts w:cs="B Zar" w:hint="cs"/>
          <w:sz w:val="28"/>
          <w:szCs w:val="28"/>
          <w:rtl/>
          <w:lang w:bidi="fa-IR"/>
        </w:rPr>
        <w:t xml:space="preserve"> ، نمودار استخوان ماهی</w:t>
      </w:r>
      <w:r>
        <w:rPr>
          <w:rStyle w:val="FootnoteReference"/>
          <w:rFonts w:cs="B Zar"/>
          <w:sz w:val="28"/>
          <w:szCs w:val="28"/>
          <w:rtl/>
          <w:lang w:bidi="fa-IR"/>
        </w:rPr>
        <w:footnoteReference w:id="2"/>
      </w:r>
      <w:r>
        <w:rPr>
          <w:rFonts w:cs="B Zar" w:hint="cs"/>
          <w:sz w:val="28"/>
          <w:szCs w:val="28"/>
          <w:rtl/>
          <w:lang w:bidi="fa-IR"/>
        </w:rPr>
        <w:t>و چک لیست ها و پرسشنامه های تشخیصی تخصصی و ... تکمیل می شود. در این قسمت باید شرح داده شود که از چه ابزارهایی برای ارزیابی و نیازسنجی موسسه و گروه هدف</w:t>
      </w:r>
      <w:r w:rsidR="0067140C">
        <w:rPr>
          <w:rFonts w:cs="B Zar" w:hint="cs"/>
          <w:sz w:val="28"/>
          <w:szCs w:val="28"/>
          <w:rtl/>
          <w:lang w:bidi="fa-IR"/>
        </w:rPr>
        <w:t>، جهت</w:t>
      </w:r>
      <w:r>
        <w:rPr>
          <w:rFonts w:cs="B Zar" w:hint="cs"/>
          <w:sz w:val="28"/>
          <w:szCs w:val="28"/>
          <w:rtl/>
          <w:lang w:bidi="fa-IR"/>
        </w:rPr>
        <w:t xml:space="preserve"> ارائه مداخله گروهی استفاده شده است. </w:t>
      </w:r>
    </w:p>
    <w:p w14:paraId="38A4F0DB" w14:textId="5DE5E861" w:rsidR="004D674A" w:rsidRDefault="000C5E29" w:rsidP="00A06C2D">
      <w:pPr>
        <w:bidi/>
        <w:spacing w:after="120"/>
        <w:jc w:val="lowKashida"/>
        <w:rPr>
          <w:rFonts w:cs="B Zar"/>
          <w:sz w:val="28"/>
          <w:szCs w:val="28"/>
          <w:rtl/>
          <w:lang w:bidi="fa-IR"/>
        </w:rPr>
      </w:pPr>
      <w:r>
        <w:rPr>
          <w:rFonts w:cs="B Zar" w:hint="cs"/>
          <w:sz w:val="28"/>
          <w:szCs w:val="28"/>
          <w:rtl/>
          <w:lang w:bidi="fa-IR"/>
        </w:rPr>
        <w:t xml:space="preserve">در واقع ابتدا باید گزارش هر ابزار و شیوه </w:t>
      </w:r>
      <w:r w:rsidR="004D674A">
        <w:rPr>
          <w:rFonts w:cs="B Zar" w:hint="cs"/>
          <w:sz w:val="28"/>
          <w:szCs w:val="28"/>
          <w:rtl/>
          <w:lang w:bidi="fa-IR"/>
        </w:rPr>
        <w:t>نیازسنجی به صورت مجزا گزارش شود و سپس جمع</w:t>
      </w:r>
      <w:r w:rsidR="00A06C2D">
        <w:rPr>
          <w:rFonts w:cs="B Zar" w:hint="cs"/>
          <w:sz w:val="28"/>
          <w:szCs w:val="28"/>
          <w:rtl/>
          <w:lang w:bidi="fa-IR"/>
        </w:rPr>
        <w:t xml:space="preserve"> </w:t>
      </w:r>
      <w:r w:rsidR="004D674A">
        <w:rPr>
          <w:rFonts w:cs="B Zar" w:hint="cs"/>
          <w:sz w:val="28"/>
          <w:szCs w:val="28"/>
          <w:rtl/>
          <w:lang w:bidi="fa-IR"/>
        </w:rPr>
        <w:t xml:space="preserve">بندی از ارزیابی مرکز و گروه هدف ارائه شود. </w:t>
      </w:r>
    </w:p>
    <w:p w14:paraId="5ACC644F" w14:textId="77777777" w:rsidR="0029609B" w:rsidRDefault="0029609B" w:rsidP="0029609B">
      <w:pPr>
        <w:bidi/>
        <w:spacing w:after="120"/>
        <w:jc w:val="lowKashida"/>
        <w:rPr>
          <w:rFonts w:cs="B Zar"/>
          <w:sz w:val="28"/>
          <w:szCs w:val="28"/>
          <w:rtl/>
          <w:lang w:bidi="fa-IR"/>
        </w:rPr>
      </w:pPr>
      <w:bookmarkStart w:id="4" w:name="_Hlk212533418"/>
      <w:r>
        <w:rPr>
          <w:rFonts w:cs="B Zar" w:hint="cs"/>
          <w:sz w:val="28"/>
          <w:szCs w:val="28"/>
          <w:rtl/>
          <w:lang w:bidi="fa-IR"/>
        </w:rPr>
        <w:t xml:space="preserve">لازم به ذکر است که در این مرحله می توان از نتیجه فعالیت دانشجو برای تکمیل فرم های </w:t>
      </w:r>
      <w:r w:rsidRPr="00E763FC">
        <w:rPr>
          <w:rFonts w:cs="B Zar" w:hint="cs"/>
          <w:sz w:val="28"/>
          <w:szCs w:val="28"/>
          <w:rtl/>
          <w:lang w:bidi="fa-IR"/>
        </w:rPr>
        <w:t>آشنایی با موسسه</w:t>
      </w:r>
      <w:r>
        <w:rPr>
          <w:rFonts w:cs="B Zar" w:hint="cs"/>
          <w:sz w:val="28"/>
          <w:szCs w:val="28"/>
          <w:rtl/>
          <w:lang w:bidi="fa-IR"/>
        </w:rPr>
        <w:t>(</w:t>
      </w:r>
      <w:r w:rsidRPr="00455F8B">
        <w:rPr>
          <w:rFonts w:cs="B Zar" w:hint="cs"/>
          <w:sz w:val="28"/>
          <w:szCs w:val="28"/>
          <w:rtl/>
          <w:lang w:bidi="fa-IR"/>
        </w:rPr>
        <w:t xml:space="preserve">پیوست شماره‌ی 7 </w:t>
      </w:r>
      <w:r w:rsidRPr="00E763FC">
        <w:rPr>
          <w:rFonts w:cs="B Zar" w:hint="cs"/>
          <w:sz w:val="28"/>
          <w:szCs w:val="28"/>
          <w:rtl/>
          <w:lang w:bidi="fa-IR"/>
        </w:rPr>
        <w:t xml:space="preserve">) و </w:t>
      </w:r>
      <w:r>
        <w:rPr>
          <w:rFonts w:cs="B Zar" w:hint="cs"/>
          <w:sz w:val="28"/>
          <w:szCs w:val="28"/>
          <w:rtl/>
          <w:lang w:bidi="fa-IR"/>
        </w:rPr>
        <w:t>گزارش علمی گروه هدف(</w:t>
      </w:r>
      <w:r w:rsidRPr="00455F8B">
        <w:rPr>
          <w:rFonts w:cs="B Zar" w:hint="cs"/>
          <w:sz w:val="28"/>
          <w:szCs w:val="28"/>
          <w:rtl/>
          <w:lang w:bidi="fa-IR"/>
        </w:rPr>
        <w:t xml:space="preserve">پیوست شماره‌ی </w:t>
      </w:r>
      <w:r>
        <w:rPr>
          <w:rFonts w:cs="B Zar" w:hint="cs"/>
          <w:sz w:val="28"/>
          <w:szCs w:val="28"/>
          <w:rtl/>
          <w:lang w:bidi="fa-IR"/>
        </w:rPr>
        <w:t>8</w:t>
      </w:r>
      <w:r w:rsidRPr="00455F8B">
        <w:rPr>
          <w:rFonts w:cs="B Zar" w:hint="cs"/>
          <w:sz w:val="28"/>
          <w:szCs w:val="28"/>
          <w:rtl/>
          <w:lang w:bidi="fa-IR"/>
        </w:rPr>
        <w:t xml:space="preserve"> </w:t>
      </w:r>
      <w:r w:rsidRPr="00E763FC">
        <w:rPr>
          <w:rFonts w:cs="B Zar" w:hint="cs"/>
          <w:sz w:val="28"/>
          <w:szCs w:val="28"/>
          <w:rtl/>
          <w:lang w:bidi="fa-IR"/>
        </w:rPr>
        <w:t>)</w:t>
      </w:r>
      <w:r>
        <w:rPr>
          <w:rFonts w:cs="B Zar" w:hint="cs"/>
          <w:sz w:val="28"/>
          <w:szCs w:val="28"/>
          <w:rtl/>
          <w:lang w:bidi="fa-IR"/>
        </w:rPr>
        <w:t xml:space="preserve"> </w:t>
      </w:r>
      <w:r w:rsidRPr="00E763FC">
        <w:rPr>
          <w:rFonts w:cs="B Zar" w:hint="cs"/>
          <w:sz w:val="28"/>
          <w:szCs w:val="28"/>
          <w:rtl/>
          <w:lang w:bidi="fa-IR"/>
        </w:rPr>
        <w:t>استفاده ک</w:t>
      </w:r>
      <w:r>
        <w:rPr>
          <w:rFonts w:cs="B Zar" w:hint="cs"/>
          <w:sz w:val="28"/>
          <w:szCs w:val="28"/>
          <w:rtl/>
          <w:lang w:bidi="fa-IR"/>
        </w:rPr>
        <w:t>رد</w:t>
      </w:r>
      <w:r>
        <w:rPr>
          <w:rFonts w:cs="B Zar" w:hint="cs"/>
          <w:color w:val="000000"/>
          <w:sz w:val="28"/>
          <w:szCs w:val="28"/>
          <w:rtl/>
          <w:lang w:bidi="fa-IR"/>
        </w:rPr>
        <w:t>.</w:t>
      </w:r>
    </w:p>
    <w:bookmarkEnd w:id="4"/>
    <w:p w14:paraId="4DC887D6" w14:textId="77777777" w:rsidR="00A06C2D" w:rsidRDefault="00A06C2D" w:rsidP="00A06C2D">
      <w:pPr>
        <w:bidi/>
        <w:spacing w:after="120"/>
        <w:jc w:val="lowKashida"/>
        <w:rPr>
          <w:rFonts w:cs="B Zar"/>
          <w:sz w:val="28"/>
          <w:szCs w:val="28"/>
          <w:rtl/>
          <w:lang w:bidi="fa-IR"/>
        </w:rPr>
      </w:pPr>
    </w:p>
    <w:p w14:paraId="34CDD49E" w14:textId="5810BDE2" w:rsidR="00CD2A34" w:rsidRDefault="00CD2A34" w:rsidP="0068433F">
      <w:pPr>
        <w:bidi/>
        <w:spacing w:after="0"/>
        <w:rPr>
          <w:rFonts w:cs="B Zar"/>
          <w:b/>
          <w:bCs/>
          <w:color w:val="3A7C22" w:themeColor="accent6" w:themeShade="BF"/>
          <w:sz w:val="28"/>
          <w:szCs w:val="28"/>
          <w:rtl/>
          <w:lang w:bidi="fa-IR"/>
        </w:rPr>
      </w:pPr>
      <w:bookmarkStart w:id="5" w:name="_Hlk211940431"/>
      <w:r>
        <w:rPr>
          <w:rFonts w:cs="B Zar" w:hint="cs"/>
          <w:b/>
          <w:bCs/>
          <w:color w:val="3A7C22" w:themeColor="accent6" w:themeShade="BF"/>
          <w:sz w:val="28"/>
          <w:szCs w:val="28"/>
          <w:rtl/>
          <w:lang w:bidi="fa-IR"/>
        </w:rPr>
        <w:t xml:space="preserve">1-1 </w:t>
      </w:r>
      <w:bookmarkEnd w:id="5"/>
      <w:r w:rsidR="0067140C">
        <w:rPr>
          <w:rFonts w:cs="B Zar" w:hint="cs"/>
          <w:b/>
          <w:bCs/>
          <w:color w:val="3A7C22" w:themeColor="accent6" w:themeShade="BF"/>
          <w:sz w:val="28"/>
          <w:szCs w:val="28"/>
          <w:rtl/>
          <w:lang w:bidi="fa-IR"/>
        </w:rPr>
        <w:t>انواع ابزارها روش های ارزیابی و نیازسنجی</w:t>
      </w:r>
    </w:p>
    <w:p w14:paraId="5EAA3825" w14:textId="2A4A1FF7" w:rsidR="0067140C" w:rsidRDefault="0067140C" w:rsidP="0067140C">
      <w:pPr>
        <w:pStyle w:val="ListParagraph"/>
        <w:numPr>
          <w:ilvl w:val="0"/>
          <w:numId w:val="12"/>
        </w:numPr>
        <w:bidi/>
        <w:spacing w:after="120"/>
        <w:jc w:val="lowKashida"/>
        <w:rPr>
          <w:rFonts w:cs="B Zar"/>
          <w:sz w:val="28"/>
          <w:szCs w:val="28"/>
          <w:lang w:bidi="fa-IR"/>
        </w:rPr>
      </w:pPr>
      <w:r w:rsidRPr="0067140C">
        <w:rPr>
          <w:rFonts w:cs="B Zar" w:hint="cs"/>
          <w:sz w:val="28"/>
          <w:szCs w:val="28"/>
          <w:rtl/>
          <w:lang w:bidi="fa-IR"/>
        </w:rPr>
        <w:t>فرایند و جزیئات چگونگی استفاده از هر ابزار</w:t>
      </w:r>
      <w:r>
        <w:rPr>
          <w:rFonts w:cs="B Zar" w:hint="cs"/>
          <w:sz w:val="28"/>
          <w:szCs w:val="28"/>
          <w:rtl/>
          <w:lang w:bidi="fa-IR"/>
        </w:rPr>
        <w:t xml:space="preserve"> </w:t>
      </w:r>
      <w:r w:rsidR="00657737">
        <w:rPr>
          <w:rFonts w:cs="B Zar" w:hint="cs"/>
          <w:sz w:val="28"/>
          <w:szCs w:val="28"/>
          <w:rtl/>
          <w:lang w:bidi="fa-IR"/>
        </w:rPr>
        <w:t xml:space="preserve">برای ذی نفعان مختلف </w:t>
      </w:r>
      <w:r>
        <w:rPr>
          <w:rFonts w:cs="B Zar" w:hint="cs"/>
          <w:sz w:val="28"/>
          <w:szCs w:val="28"/>
          <w:rtl/>
          <w:lang w:bidi="fa-IR"/>
        </w:rPr>
        <w:t>به صورت مجزا</w:t>
      </w:r>
    </w:p>
    <w:p w14:paraId="125F2832" w14:textId="76B26D90" w:rsidR="00D01BA8" w:rsidRPr="0067140C" w:rsidRDefault="00D01BA8" w:rsidP="00D01BA8">
      <w:pPr>
        <w:pStyle w:val="ListParagraph"/>
        <w:numPr>
          <w:ilvl w:val="0"/>
          <w:numId w:val="12"/>
        </w:numPr>
        <w:bidi/>
        <w:spacing w:after="120"/>
        <w:jc w:val="lowKashida"/>
        <w:rPr>
          <w:rFonts w:cs="B Zar"/>
          <w:sz w:val="28"/>
          <w:szCs w:val="28"/>
          <w:rtl/>
          <w:lang w:bidi="fa-IR"/>
        </w:rPr>
      </w:pPr>
      <w:r>
        <w:rPr>
          <w:rFonts w:cs="B Zar" w:hint="cs"/>
          <w:sz w:val="28"/>
          <w:szCs w:val="28"/>
          <w:rtl/>
          <w:lang w:bidi="fa-IR"/>
        </w:rPr>
        <w:t>فرایند تجزیه و تحلیل اطلاعات کسب شده از هر ابزار</w:t>
      </w:r>
    </w:p>
    <w:p w14:paraId="1949DE2D" w14:textId="770ED91C" w:rsidR="0067140C" w:rsidRPr="0067140C" w:rsidRDefault="0067140C" w:rsidP="0067140C">
      <w:pPr>
        <w:pStyle w:val="ListParagraph"/>
        <w:numPr>
          <w:ilvl w:val="0"/>
          <w:numId w:val="12"/>
        </w:numPr>
        <w:bidi/>
        <w:spacing w:after="120"/>
        <w:jc w:val="lowKashida"/>
        <w:rPr>
          <w:rFonts w:cs="B Zar"/>
          <w:sz w:val="28"/>
          <w:szCs w:val="28"/>
          <w:rtl/>
          <w:lang w:bidi="fa-IR"/>
        </w:rPr>
      </w:pPr>
      <w:r w:rsidRPr="0067140C">
        <w:rPr>
          <w:rFonts w:cs="B Zar" w:hint="cs"/>
          <w:sz w:val="28"/>
          <w:szCs w:val="28"/>
          <w:rtl/>
          <w:lang w:bidi="fa-IR"/>
        </w:rPr>
        <w:t>نتیجه ارزیابی هر ابزار</w:t>
      </w:r>
      <w:r>
        <w:rPr>
          <w:rFonts w:cs="B Zar" w:hint="cs"/>
          <w:sz w:val="28"/>
          <w:szCs w:val="28"/>
          <w:rtl/>
          <w:lang w:bidi="fa-IR"/>
        </w:rPr>
        <w:t xml:space="preserve"> به صورت مجزا</w:t>
      </w:r>
    </w:p>
    <w:p w14:paraId="22A00408" w14:textId="77777777" w:rsidR="0067140C" w:rsidRDefault="0067140C" w:rsidP="0067140C">
      <w:pPr>
        <w:bidi/>
        <w:spacing w:after="0"/>
        <w:rPr>
          <w:rFonts w:cs="B Zar"/>
          <w:b/>
          <w:bCs/>
          <w:color w:val="3A7C22" w:themeColor="accent6" w:themeShade="BF"/>
          <w:sz w:val="28"/>
          <w:szCs w:val="28"/>
          <w:rtl/>
          <w:lang w:bidi="fa-IR"/>
        </w:rPr>
      </w:pPr>
    </w:p>
    <w:p w14:paraId="06F82FB9" w14:textId="7D2612B8" w:rsidR="0067140C" w:rsidRDefault="0067140C" w:rsidP="0067140C">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1-2  جمع بندی ارزیابی و نیازسنجی</w:t>
      </w:r>
    </w:p>
    <w:p w14:paraId="4D69CEFC" w14:textId="7100A3EE" w:rsidR="00BB54B0" w:rsidRPr="00BB54B0" w:rsidRDefault="00BB54B0" w:rsidP="00BB54B0">
      <w:pPr>
        <w:pStyle w:val="ListParagraph"/>
        <w:numPr>
          <w:ilvl w:val="0"/>
          <w:numId w:val="12"/>
        </w:numPr>
        <w:bidi/>
        <w:spacing w:after="120"/>
        <w:jc w:val="lowKashida"/>
        <w:rPr>
          <w:rFonts w:cs="B Zar"/>
          <w:sz w:val="28"/>
          <w:szCs w:val="28"/>
          <w:lang w:bidi="fa-IR"/>
        </w:rPr>
      </w:pPr>
      <w:r w:rsidRPr="00BB54B0">
        <w:rPr>
          <w:rFonts w:cs="B Zar" w:hint="cs"/>
          <w:sz w:val="28"/>
          <w:szCs w:val="28"/>
          <w:rtl/>
          <w:lang w:bidi="fa-IR"/>
        </w:rPr>
        <w:t>جمع بندی از ارزیابی وضعیت موسسه</w:t>
      </w:r>
    </w:p>
    <w:p w14:paraId="0182C421" w14:textId="10D22A01" w:rsidR="00BB54B0" w:rsidRPr="00BB54B0" w:rsidRDefault="00BB54B0" w:rsidP="00BB54B0">
      <w:pPr>
        <w:pStyle w:val="ListParagraph"/>
        <w:numPr>
          <w:ilvl w:val="0"/>
          <w:numId w:val="12"/>
        </w:numPr>
        <w:bidi/>
        <w:spacing w:after="120"/>
        <w:jc w:val="lowKashida"/>
        <w:rPr>
          <w:rFonts w:cs="B Zar"/>
          <w:sz w:val="28"/>
          <w:szCs w:val="28"/>
          <w:rtl/>
          <w:lang w:bidi="fa-IR"/>
        </w:rPr>
      </w:pPr>
      <w:r w:rsidRPr="00BB54B0">
        <w:rPr>
          <w:rFonts w:cs="B Zar" w:hint="cs"/>
          <w:sz w:val="28"/>
          <w:szCs w:val="28"/>
          <w:rtl/>
          <w:lang w:bidi="fa-IR"/>
        </w:rPr>
        <w:t>جمع بندی از انواع موضوعات پیشنهادی برای مداخله گروهی</w:t>
      </w:r>
    </w:p>
    <w:p w14:paraId="702E7621" w14:textId="77777777" w:rsidR="0067140C" w:rsidRDefault="0067140C" w:rsidP="0067140C">
      <w:pPr>
        <w:bidi/>
        <w:spacing w:after="0"/>
        <w:rPr>
          <w:rFonts w:cs="B Zar"/>
          <w:b/>
          <w:bCs/>
          <w:color w:val="3A7C22" w:themeColor="accent6" w:themeShade="BF"/>
          <w:sz w:val="28"/>
          <w:szCs w:val="28"/>
          <w:rtl/>
          <w:lang w:bidi="fa-IR"/>
        </w:rPr>
      </w:pPr>
    </w:p>
    <w:p w14:paraId="75A3FE47" w14:textId="1FD3933B" w:rsidR="009265D9" w:rsidRPr="009265D9" w:rsidRDefault="009265D9" w:rsidP="009265D9">
      <w:pPr>
        <w:bidi/>
        <w:spacing w:after="120" w:line="360" w:lineRule="auto"/>
        <w:ind w:left="284"/>
        <w:rPr>
          <w:rFonts w:ascii="Tahoma" w:hAnsi="Tahoma" w:cs="B Zar"/>
          <w:sz w:val="28"/>
          <w:szCs w:val="28"/>
          <w:rtl/>
          <w:lang w:bidi="fa-IR"/>
        </w:rPr>
        <w:sectPr w:rsidR="009265D9" w:rsidRPr="009265D9" w:rsidSect="008D7BCE">
          <w:footerReference w:type="default" r:id="rId8"/>
          <w:pgSz w:w="11907" w:h="16839"/>
          <w:pgMar w:top="851" w:right="1185" w:bottom="1134" w:left="709" w:header="720" w:footer="0" w:gutter="0"/>
          <w:cols w:space="720"/>
        </w:sectPr>
      </w:pPr>
    </w:p>
    <w:p w14:paraId="2F5EEA4C" w14:textId="1C674B1B" w:rsidR="00CD2A34" w:rsidRDefault="00CD2A34" w:rsidP="008D7BCE">
      <w:pPr>
        <w:shd w:val="clear" w:color="auto" w:fill="D9F2D0" w:themeFill="accent6" w:themeFillTint="33"/>
        <w:bidi/>
        <w:spacing w:after="120"/>
        <w:jc w:val="center"/>
        <w:rPr>
          <w:rFonts w:cs="B Zar"/>
          <w:b/>
          <w:bCs/>
          <w:color w:val="3A7C22" w:themeColor="accent6" w:themeShade="BF"/>
          <w:sz w:val="32"/>
          <w:szCs w:val="32"/>
          <w:lang w:bidi="fa-IR"/>
        </w:rPr>
      </w:pPr>
      <w:r>
        <w:rPr>
          <w:rFonts w:cs="B Zar" w:hint="cs"/>
          <w:b/>
          <w:bCs/>
          <w:color w:val="3A7C22" w:themeColor="accent6" w:themeShade="BF"/>
          <w:sz w:val="32"/>
          <w:szCs w:val="32"/>
          <w:rtl/>
          <w:lang w:bidi="fa-IR"/>
        </w:rPr>
        <w:lastRenderedPageBreak/>
        <w:t xml:space="preserve">مرحله دوم: </w:t>
      </w:r>
      <w:r w:rsidR="0068433F" w:rsidRPr="0068433F">
        <w:rPr>
          <w:rFonts w:cs="B Zar" w:hint="cs"/>
          <w:b/>
          <w:bCs/>
          <w:color w:val="3A7C22" w:themeColor="accent6" w:themeShade="BF"/>
          <w:sz w:val="32"/>
          <w:szCs w:val="32"/>
          <w:rtl/>
          <w:lang w:bidi="fa-IR"/>
        </w:rPr>
        <w:t xml:space="preserve">اولویت بندی </w:t>
      </w:r>
      <w:r w:rsidR="00234064">
        <w:rPr>
          <w:rFonts w:cs="B Zar" w:hint="cs"/>
          <w:b/>
          <w:bCs/>
          <w:color w:val="3A7C22" w:themeColor="accent6" w:themeShade="BF"/>
          <w:sz w:val="32"/>
          <w:szCs w:val="32"/>
          <w:rtl/>
          <w:lang w:bidi="fa-IR"/>
        </w:rPr>
        <w:t xml:space="preserve">نیازها </w:t>
      </w:r>
      <w:r w:rsidR="0068433F" w:rsidRPr="0068433F">
        <w:rPr>
          <w:rFonts w:cs="B Zar" w:hint="cs"/>
          <w:b/>
          <w:bCs/>
          <w:color w:val="3A7C22" w:themeColor="accent6" w:themeShade="BF"/>
          <w:sz w:val="32"/>
          <w:szCs w:val="32"/>
          <w:rtl/>
          <w:lang w:bidi="fa-IR"/>
        </w:rPr>
        <w:t>و تعیین اهداف برای کار گروهی</w:t>
      </w:r>
    </w:p>
    <w:p w14:paraId="35FE5D71" w14:textId="782B29FD" w:rsidR="0067140C" w:rsidRDefault="0067140C" w:rsidP="001E0DAE">
      <w:pPr>
        <w:bidi/>
        <w:spacing w:after="120"/>
        <w:jc w:val="lowKashida"/>
        <w:rPr>
          <w:rFonts w:cs="B Zar"/>
          <w:sz w:val="28"/>
          <w:szCs w:val="28"/>
          <w:rtl/>
          <w:lang w:bidi="fa-IR"/>
        </w:rPr>
      </w:pPr>
      <w:r>
        <w:rPr>
          <w:rFonts w:cs="B Zar" w:hint="cs"/>
          <w:sz w:val="28"/>
          <w:szCs w:val="28"/>
          <w:rtl/>
          <w:lang w:bidi="fa-IR"/>
        </w:rPr>
        <w:t>در مرحله اولویت بندی</w:t>
      </w:r>
      <w:r w:rsidR="00EF6411">
        <w:rPr>
          <w:rFonts w:cs="B Zar" w:hint="cs"/>
          <w:sz w:val="28"/>
          <w:szCs w:val="28"/>
          <w:rtl/>
          <w:lang w:bidi="fa-IR"/>
        </w:rPr>
        <w:t>،</w:t>
      </w:r>
      <w:r>
        <w:rPr>
          <w:rFonts w:cs="B Zar" w:hint="cs"/>
          <w:sz w:val="28"/>
          <w:szCs w:val="28"/>
          <w:rtl/>
          <w:lang w:bidi="fa-IR"/>
        </w:rPr>
        <w:t xml:space="preserve"> باید </w:t>
      </w:r>
      <w:r w:rsidR="00BB54B0">
        <w:rPr>
          <w:rFonts w:cs="B Zar" w:hint="cs"/>
          <w:sz w:val="28"/>
          <w:szCs w:val="28"/>
          <w:rtl/>
          <w:lang w:bidi="fa-IR"/>
        </w:rPr>
        <w:t xml:space="preserve">موضوعات پیشنهادی در نتیجه نیازسنجی صورت گرفته در مرحله قبل، </w:t>
      </w:r>
      <w:r w:rsidR="001E0DAE">
        <w:rPr>
          <w:rFonts w:cs="B Zar" w:hint="cs"/>
          <w:sz w:val="28"/>
          <w:szCs w:val="28"/>
          <w:rtl/>
          <w:lang w:bidi="fa-IR"/>
        </w:rPr>
        <w:t>با مشارکت</w:t>
      </w:r>
      <w:r>
        <w:rPr>
          <w:rFonts w:cs="B Zar" w:hint="cs"/>
          <w:sz w:val="28"/>
          <w:szCs w:val="28"/>
          <w:rtl/>
          <w:lang w:bidi="fa-IR"/>
        </w:rPr>
        <w:t xml:space="preserve"> ذی نفعان مختلف سنجیده شود</w:t>
      </w:r>
      <w:r w:rsidR="00E418D4">
        <w:rPr>
          <w:rFonts w:cs="B Zar" w:hint="cs"/>
          <w:sz w:val="28"/>
          <w:szCs w:val="28"/>
          <w:rtl/>
          <w:lang w:bidi="fa-IR"/>
        </w:rPr>
        <w:t>، لیستی</w:t>
      </w:r>
      <w:r>
        <w:rPr>
          <w:rFonts w:cs="B Zar" w:hint="cs"/>
          <w:sz w:val="28"/>
          <w:szCs w:val="28"/>
          <w:rtl/>
          <w:lang w:bidi="fa-IR"/>
        </w:rPr>
        <w:t xml:space="preserve"> </w:t>
      </w:r>
      <w:r w:rsidR="006A6030">
        <w:rPr>
          <w:rFonts w:cs="B Zar" w:hint="cs"/>
          <w:sz w:val="28"/>
          <w:szCs w:val="28"/>
          <w:rtl/>
          <w:lang w:bidi="fa-IR"/>
        </w:rPr>
        <w:t>از موضوعات به ترتیب اولویت</w:t>
      </w:r>
      <w:r>
        <w:rPr>
          <w:rFonts w:cs="B Zar" w:hint="cs"/>
          <w:sz w:val="28"/>
          <w:szCs w:val="28"/>
          <w:rtl/>
          <w:lang w:bidi="fa-IR"/>
        </w:rPr>
        <w:t xml:space="preserve"> ارائه شود</w:t>
      </w:r>
      <w:r w:rsidR="00E418D4">
        <w:rPr>
          <w:rFonts w:cs="B Zar" w:hint="cs"/>
          <w:sz w:val="28"/>
          <w:szCs w:val="28"/>
          <w:rtl/>
          <w:lang w:bidi="fa-IR"/>
        </w:rPr>
        <w:t>، موضوع نهایی انتخاب و در نهایت اهداف عملیاتی مرتبط با آن موضوع نوشته شود.</w:t>
      </w:r>
    </w:p>
    <w:p w14:paraId="7A538C1E" w14:textId="3CBBCCB3" w:rsidR="0067140C" w:rsidRDefault="00C05D9D" w:rsidP="0067140C">
      <w:pPr>
        <w:bidi/>
        <w:spacing w:after="120"/>
        <w:jc w:val="lowKashida"/>
        <w:rPr>
          <w:rFonts w:cs="B Zar"/>
          <w:sz w:val="28"/>
          <w:szCs w:val="28"/>
          <w:rtl/>
          <w:lang w:bidi="fa-IR"/>
        </w:rPr>
      </w:pPr>
      <w:r>
        <w:rPr>
          <w:rFonts w:cs="B Zar" w:hint="cs"/>
          <w:sz w:val="28"/>
          <w:szCs w:val="28"/>
          <w:rtl/>
          <w:lang w:bidi="fa-IR"/>
        </w:rPr>
        <w:t>اولویت بندی</w:t>
      </w:r>
      <w:r w:rsidR="0067140C">
        <w:rPr>
          <w:rFonts w:cs="B Zar" w:hint="cs"/>
          <w:sz w:val="28"/>
          <w:szCs w:val="28"/>
          <w:rtl/>
          <w:lang w:bidi="fa-IR"/>
        </w:rPr>
        <w:t xml:space="preserve"> به کمک ابزارهای مختلفی چون </w:t>
      </w:r>
      <w:r w:rsidR="006A6030" w:rsidRPr="00A06C2D">
        <w:rPr>
          <w:rFonts w:cs="B Zar" w:hint="cs"/>
          <w:sz w:val="28"/>
          <w:szCs w:val="28"/>
          <w:rtl/>
        </w:rPr>
        <w:t>ماتریکس</w:t>
      </w:r>
      <w:r w:rsidR="006A6030" w:rsidRPr="00A06C2D">
        <w:rPr>
          <w:rFonts w:cs="B Zar"/>
          <w:sz w:val="28"/>
          <w:szCs w:val="28"/>
          <w:rtl/>
        </w:rPr>
        <w:t xml:space="preserve"> </w:t>
      </w:r>
      <w:r w:rsidR="006A6030" w:rsidRPr="00A06C2D">
        <w:rPr>
          <w:rFonts w:cs="B Zar" w:hint="cs"/>
          <w:sz w:val="28"/>
          <w:szCs w:val="28"/>
          <w:rtl/>
        </w:rPr>
        <w:t>آیزنهاور</w:t>
      </w:r>
      <w:r w:rsidR="00EF6411">
        <w:rPr>
          <w:rStyle w:val="FootnoteReference"/>
          <w:rFonts w:cs="B Zar"/>
          <w:sz w:val="28"/>
          <w:szCs w:val="28"/>
          <w:rtl/>
        </w:rPr>
        <w:footnoteReference w:id="3"/>
      </w:r>
      <w:r w:rsidR="006A6030">
        <w:rPr>
          <w:rFonts w:cs="B Zar" w:hint="cs"/>
          <w:sz w:val="28"/>
          <w:szCs w:val="28"/>
          <w:rtl/>
        </w:rPr>
        <w:t xml:space="preserve">،  </w:t>
      </w:r>
      <w:r w:rsidR="006A6030" w:rsidRPr="00A06C2D">
        <w:rPr>
          <w:rFonts w:cs="B Zar" w:hint="cs"/>
          <w:sz w:val="28"/>
          <w:szCs w:val="28"/>
          <w:rtl/>
        </w:rPr>
        <w:t>ماتریکس</w:t>
      </w:r>
      <w:r w:rsidR="006A6030" w:rsidRPr="00A06C2D">
        <w:rPr>
          <w:rFonts w:cs="B Zar"/>
          <w:sz w:val="28"/>
          <w:szCs w:val="28"/>
          <w:rtl/>
        </w:rPr>
        <w:t xml:space="preserve"> </w:t>
      </w:r>
      <w:r w:rsidR="006A6030" w:rsidRPr="00A06C2D">
        <w:rPr>
          <w:rFonts w:cs="B Zar" w:hint="cs"/>
          <w:sz w:val="28"/>
          <w:szCs w:val="28"/>
          <w:rtl/>
        </w:rPr>
        <w:t>انتخاب</w:t>
      </w:r>
      <w:r w:rsidR="006A6030" w:rsidRPr="00A06C2D">
        <w:rPr>
          <w:rFonts w:cs="B Zar"/>
          <w:sz w:val="28"/>
          <w:szCs w:val="28"/>
          <w:rtl/>
        </w:rPr>
        <w:t xml:space="preserve"> </w:t>
      </w:r>
      <w:r w:rsidR="006A6030" w:rsidRPr="00A06C2D">
        <w:rPr>
          <w:rFonts w:cs="B Zar" w:hint="cs"/>
          <w:sz w:val="28"/>
          <w:szCs w:val="28"/>
          <w:rtl/>
        </w:rPr>
        <w:t>زوجی</w:t>
      </w:r>
      <w:r w:rsidR="00EF6411">
        <w:rPr>
          <w:rStyle w:val="FootnoteReference"/>
          <w:rFonts w:cs="B Zar"/>
          <w:sz w:val="28"/>
          <w:szCs w:val="28"/>
          <w:rtl/>
        </w:rPr>
        <w:footnoteReference w:id="4"/>
      </w:r>
      <w:r w:rsidR="006A6030">
        <w:rPr>
          <w:rFonts w:cs="B Zar" w:hint="cs"/>
          <w:sz w:val="28"/>
          <w:szCs w:val="28"/>
          <w:rtl/>
        </w:rPr>
        <w:t>،</w:t>
      </w:r>
      <w:r w:rsidR="008B174A">
        <w:rPr>
          <w:rFonts w:cs="B Zar" w:hint="cs"/>
          <w:sz w:val="28"/>
          <w:szCs w:val="28"/>
          <w:rtl/>
        </w:rPr>
        <w:t xml:space="preserve"> </w:t>
      </w:r>
      <w:r w:rsidR="006A6030">
        <w:rPr>
          <w:rFonts w:cs="B Zar" w:hint="cs"/>
          <w:sz w:val="28"/>
          <w:szCs w:val="28"/>
          <w:rtl/>
        </w:rPr>
        <w:t xml:space="preserve"> </w:t>
      </w:r>
      <w:r w:rsidR="006A6030" w:rsidRPr="00A06C2D">
        <w:rPr>
          <w:rFonts w:cs="B Zar" w:hint="cs"/>
          <w:sz w:val="28"/>
          <w:szCs w:val="28"/>
          <w:rtl/>
        </w:rPr>
        <w:t>جدول</w:t>
      </w:r>
      <w:r w:rsidR="006A6030" w:rsidRPr="00A06C2D">
        <w:rPr>
          <w:rFonts w:cs="B Zar"/>
          <w:sz w:val="28"/>
          <w:szCs w:val="28"/>
          <w:rtl/>
        </w:rPr>
        <w:t xml:space="preserve"> </w:t>
      </w:r>
      <w:r w:rsidR="006A6030" w:rsidRPr="00A06C2D">
        <w:rPr>
          <w:rFonts w:cs="B Zar" w:hint="cs"/>
          <w:sz w:val="28"/>
          <w:szCs w:val="28"/>
          <w:rtl/>
        </w:rPr>
        <w:t>گروه</w:t>
      </w:r>
      <w:r w:rsidR="006A6030" w:rsidRPr="00A06C2D">
        <w:rPr>
          <w:rFonts w:cs="B Zar"/>
          <w:sz w:val="28"/>
          <w:szCs w:val="28"/>
          <w:rtl/>
        </w:rPr>
        <w:t xml:space="preserve"> </w:t>
      </w:r>
      <w:r w:rsidR="006A6030" w:rsidRPr="00A06C2D">
        <w:rPr>
          <w:rFonts w:cs="B Zar" w:hint="cs"/>
          <w:sz w:val="28"/>
          <w:szCs w:val="28"/>
          <w:rtl/>
        </w:rPr>
        <w:t>اسمی</w:t>
      </w:r>
      <w:r w:rsidR="002772C2">
        <w:rPr>
          <w:rStyle w:val="FootnoteReference"/>
          <w:rFonts w:cs="B Zar"/>
          <w:sz w:val="28"/>
          <w:szCs w:val="28"/>
          <w:rtl/>
        </w:rPr>
        <w:footnoteReference w:id="5"/>
      </w:r>
      <w:r w:rsidR="006A6030" w:rsidRPr="00A06C2D">
        <w:rPr>
          <w:rFonts w:cs="B Zar"/>
          <w:sz w:val="28"/>
          <w:szCs w:val="28"/>
          <w:rtl/>
        </w:rPr>
        <w:t xml:space="preserve"> </w:t>
      </w:r>
      <w:r w:rsidR="006A6030">
        <w:rPr>
          <w:rFonts w:cs="B Zar" w:hint="cs"/>
          <w:sz w:val="28"/>
          <w:szCs w:val="28"/>
          <w:rtl/>
          <w:lang w:bidi="fa-IR"/>
        </w:rPr>
        <w:t xml:space="preserve">، </w:t>
      </w:r>
      <w:r w:rsidR="002772C2">
        <w:rPr>
          <w:rFonts w:cs="B Zar" w:hint="cs"/>
          <w:sz w:val="28"/>
          <w:szCs w:val="28"/>
          <w:rtl/>
        </w:rPr>
        <w:t>انواع</w:t>
      </w:r>
      <w:r w:rsidR="006A6030">
        <w:rPr>
          <w:rFonts w:cs="B Zar" w:hint="cs"/>
          <w:sz w:val="28"/>
          <w:szCs w:val="28"/>
          <w:rtl/>
        </w:rPr>
        <w:t xml:space="preserve"> چک لیست ها و ...</w:t>
      </w:r>
      <w:r w:rsidR="0067140C">
        <w:rPr>
          <w:rFonts w:cs="B Zar" w:hint="cs"/>
          <w:sz w:val="28"/>
          <w:szCs w:val="28"/>
          <w:rtl/>
          <w:lang w:bidi="fa-IR"/>
        </w:rPr>
        <w:t xml:space="preserve"> </w:t>
      </w:r>
      <w:r>
        <w:rPr>
          <w:rFonts w:cs="B Zar" w:hint="cs"/>
          <w:sz w:val="28"/>
          <w:szCs w:val="28"/>
          <w:rtl/>
          <w:lang w:bidi="fa-IR"/>
        </w:rPr>
        <w:t>انجام</w:t>
      </w:r>
      <w:r w:rsidR="0067140C">
        <w:rPr>
          <w:rFonts w:cs="B Zar" w:hint="cs"/>
          <w:sz w:val="28"/>
          <w:szCs w:val="28"/>
          <w:rtl/>
          <w:lang w:bidi="fa-IR"/>
        </w:rPr>
        <w:t xml:space="preserve"> می شود. در این قسمت باید شرح داده شود که از چه ابزارهای</w:t>
      </w:r>
      <w:r w:rsidR="005F6D63">
        <w:rPr>
          <w:rFonts w:cs="B Zar" w:hint="cs"/>
          <w:sz w:val="28"/>
          <w:szCs w:val="28"/>
          <w:rtl/>
          <w:lang w:bidi="fa-IR"/>
        </w:rPr>
        <w:t>ی و با چه گروه های ذی نفعی</w:t>
      </w:r>
      <w:r w:rsidR="0067140C">
        <w:rPr>
          <w:rFonts w:cs="B Zar" w:hint="cs"/>
          <w:sz w:val="28"/>
          <w:szCs w:val="28"/>
          <w:rtl/>
          <w:lang w:bidi="fa-IR"/>
        </w:rPr>
        <w:t xml:space="preserve"> برای </w:t>
      </w:r>
      <w:r w:rsidR="00717953">
        <w:rPr>
          <w:rFonts w:cs="B Zar" w:hint="cs"/>
          <w:sz w:val="28"/>
          <w:szCs w:val="28"/>
          <w:rtl/>
          <w:lang w:bidi="fa-IR"/>
        </w:rPr>
        <w:t>اولویت بندی موضوعات</w:t>
      </w:r>
      <w:r w:rsidR="0067140C">
        <w:rPr>
          <w:rFonts w:cs="B Zar" w:hint="cs"/>
          <w:sz w:val="28"/>
          <w:szCs w:val="28"/>
          <w:rtl/>
          <w:lang w:bidi="fa-IR"/>
        </w:rPr>
        <w:t xml:space="preserve"> جهت ارائه مداخله گروهی استفاده شده است. </w:t>
      </w:r>
    </w:p>
    <w:p w14:paraId="26AB579A" w14:textId="164C6918" w:rsidR="002A23DD" w:rsidRDefault="0067140C" w:rsidP="002A23DD">
      <w:pPr>
        <w:bidi/>
        <w:spacing w:after="120"/>
        <w:jc w:val="lowKashida"/>
        <w:rPr>
          <w:rFonts w:cs="B Zar"/>
          <w:sz w:val="28"/>
          <w:szCs w:val="28"/>
          <w:rtl/>
          <w:lang w:bidi="fa-IR"/>
        </w:rPr>
      </w:pPr>
      <w:r>
        <w:rPr>
          <w:rFonts w:cs="B Zar" w:hint="cs"/>
          <w:sz w:val="28"/>
          <w:szCs w:val="28"/>
          <w:rtl/>
          <w:lang w:bidi="fa-IR"/>
        </w:rPr>
        <w:t xml:space="preserve">در واقع ابتدا باید گزارش هر ابزار </w:t>
      </w:r>
      <w:r w:rsidR="00717953">
        <w:rPr>
          <w:rFonts w:cs="B Zar" w:hint="cs"/>
          <w:sz w:val="28"/>
          <w:szCs w:val="28"/>
          <w:rtl/>
          <w:lang w:bidi="fa-IR"/>
        </w:rPr>
        <w:t>اولویت بندی</w:t>
      </w:r>
      <w:r>
        <w:rPr>
          <w:rFonts w:cs="B Zar" w:hint="cs"/>
          <w:sz w:val="28"/>
          <w:szCs w:val="28"/>
          <w:rtl/>
          <w:lang w:bidi="fa-IR"/>
        </w:rPr>
        <w:t xml:space="preserve"> به صورت مجزا گزارش شود و سپس جمع بندی </w:t>
      </w:r>
      <w:r w:rsidR="00717953">
        <w:rPr>
          <w:rFonts w:cs="B Zar" w:hint="cs"/>
          <w:sz w:val="28"/>
          <w:szCs w:val="28"/>
          <w:rtl/>
          <w:lang w:bidi="fa-IR"/>
        </w:rPr>
        <w:t xml:space="preserve">موضوعات به ترتیب اولویت و ملاحظات احتمالی مرتبط با هرکدام </w:t>
      </w:r>
      <w:r>
        <w:rPr>
          <w:rFonts w:cs="B Zar" w:hint="cs"/>
          <w:sz w:val="28"/>
          <w:szCs w:val="28"/>
          <w:rtl/>
          <w:lang w:bidi="fa-IR"/>
        </w:rPr>
        <w:t xml:space="preserve">ارائه شود. </w:t>
      </w:r>
    </w:p>
    <w:p w14:paraId="1D865FF1" w14:textId="77777777" w:rsidR="002A23DD" w:rsidRDefault="002A23DD" w:rsidP="002A23DD">
      <w:pPr>
        <w:bidi/>
        <w:spacing w:after="120"/>
        <w:jc w:val="lowKashida"/>
        <w:rPr>
          <w:rFonts w:cs="B Zar"/>
          <w:sz w:val="28"/>
          <w:szCs w:val="28"/>
          <w:rtl/>
          <w:lang w:bidi="fa-IR"/>
        </w:rPr>
      </w:pPr>
    </w:p>
    <w:p w14:paraId="220ACCE0" w14:textId="6FD94E1A" w:rsidR="002A23DD" w:rsidRDefault="002A23DD" w:rsidP="002A23DD">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2-1 انواع ابزارها روش های </w:t>
      </w:r>
      <w:r w:rsidR="00C50FEA">
        <w:rPr>
          <w:rFonts w:cs="B Zar" w:hint="cs"/>
          <w:b/>
          <w:bCs/>
          <w:color w:val="3A7C22" w:themeColor="accent6" w:themeShade="BF"/>
          <w:sz w:val="28"/>
          <w:szCs w:val="28"/>
          <w:rtl/>
          <w:lang w:bidi="fa-IR"/>
        </w:rPr>
        <w:t>اولویت بندی</w:t>
      </w:r>
    </w:p>
    <w:p w14:paraId="13628292" w14:textId="6FBA9EF2" w:rsidR="002A23DD" w:rsidRPr="0067140C" w:rsidRDefault="002A23DD" w:rsidP="002A23DD">
      <w:pPr>
        <w:pStyle w:val="ListParagraph"/>
        <w:numPr>
          <w:ilvl w:val="0"/>
          <w:numId w:val="12"/>
        </w:numPr>
        <w:bidi/>
        <w:spacing w:after="120"/>
        <w:jc w:val="lowKashida"/>
        <w:rPr>
          <w:rFonts w:cs="B Zar"/>
          <w:sz w:val="28"/>
          <w:szCs w:val="28"/>
          <w:rtl/>
          <w:lang w:bidi="fa-IR"/>
        </w:rPr>
      </w:pPr>
      <w:r w:rsidRPr="0067140C">
        <w:rPr>
          <w:rFonts w:cs="B Zar" w:hint="cs"/>
          <w:sz w:val="28"/>
          <w:szCs w:val="28"/>
          <w:rtl/>
          <w:lang w:bidi="fa-IR"/>
        </w:rPr>
        <w:t>فرایند و جزیئات چگونگی استفاده از هر ابزار</w:t>
      </w:r>
      <w:r w:rsidR="00657737">
        <w:rPr>
          <w:rFonts w:cs="B Zar" w:hint="cs"/>
          <w:sz w:val="28"/>
          <w:szCs w:val="28"/>
          <w:rtl/>
          <w:lang w:bidi="fa-IR"/>
        </w:rPr>
        <w:t xml:space="preserve"> برای ذی نفعان مختلف</w:t>
      </w:r>
      <w:r>
        <w:rPr>
          <w:rFonts w:cs="B Zar" w:hint="cs"/>
          <w:sz w:val="28"/>
          <w:szCs w:val="28"/>
          <w:rtl/>
          <w:lang w:bidi="fa-IR"/>
        </w:rPr>
        <w:t xml:space="preserve"> به صورت مجزا</w:t>
      </w:r>
    </w:p>
    <w:p w14:paraId="4537E2AC" w14:textId="77777777" w:rsidR="002A23DD" w:rsidRPr="0067140C" w:rsidRDefault="002A23DD" w:rsidP="002A23DD">
      <w:pPr>
        <w:pStyle w:val="ListParagraph"/>
        <w:numPr>
          <w:ilvl w:val="0"/>
          <w:numId w:val="12"/>
        </w:numPr>
        <w:bidi/>
        <w:spacing w:after="120"/>
        <w:jc w:val="lowKashida"/>
        <w:rPr>
          <w:rFonts w:cs="B Zar"/>
          <w:sz w:val="28"/>
          <w:szCs w:val="28"/>
          <w:rtl/>
          <w:lang w:bidi="fa-IR"/>
        </w:rPr>
      </w:pPr>
      <w:r w:rsidRPr="0067140C">
        <w:rPr>
          <w:rFonts w:cs="B Zar" w:hint="cs"/>
          <w:sz w:val="28"/>
          <w:szCs w:val="28"/>
          <w:rtl/>
          <w:lang w:bidi="fa-IR"/>
        </w:rPr>
        <w:t>نتیجه ارزیابی هر ابزار</w:t>
      </w:r>
      <w:r>
        <w:rPr>
          <w:rFonts w:cs="B Zar" w:hint="cs"/>
          <w:sz w:val="28"/>
          <w:szCs w:val="28"/>
          <w:rtl/>
          <w:lang w:bidi="fa-IR"/>
        </w:rPr>
        <w:t xml:space="preserve"> به صورت مجزا</w:t>
      </w:r>
    </w:p>
    <w:p w14:paraId="0BFFACD7" w14:textId="77777777" w:rsidR="002A23DD" w:rsidRDefault="002A23DD" w:rsidP="002A23DD">
      <w:pPr>
        <w:bidi/>
        <w:spacing w:after="0"/>
        <w:rPr>
          <w:rFonts w:cs="B Zar"/>
          <w:b/>
          <w:bCs/>
          <w:color w:val="3A7C22" w:themeColor="accent6" w:themeShade="BF"/>
          <w:sz w:val="28"/>
          <w:szCs w:val="28"/>
          <w:rtl/>
          <w:lang w:bidi="fa-IR"/>
        </w:rPr>
      </w:pPr>
    </w:p>
    <w:p w14:paraId="6A966B1A" w14:textId="1261F90B" w:rsidR="002A23DD" w:rsidRDefault="002A23DD" w:rsidP="002A23DD">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2-2  جمع بندی </w:t>
      </w:r>
      <w:r w:rsidR="00BA011F">
        <w:rPr>
          <w:rFonts w:cs="B Zar" w:hint="cs"/>
          <w:b/>
          <w:bCs/>
          <w:color w:val="3A7C22" w:themeColor="accent6" w:themeShade="BF"/>
          <w:sz w:val="28"/>
          <w:szCs w:val="28"/>
          <w:rtl/>
          <w:lang w:bidi="fa-IR"/>
        </w:rPr>
        <w:t>اولویت بندی</w:t>
      </w:r>
      <w:r w:rsidR="003C6AB2">
        <w:rPr>
          <w:rFonts w:cs="B Zar" w:hint="cs"/>
          <w:b/>
          <w:bCs/>
          <w:color w:val="3A7C22" w:themeColor="accent6" w:themeShade="BF"/>
          <w:sz w:val="28"/>
          <w:szCs w:val="28"/>
          <w:rtl/>
          <w:lang w:bidi="fa-IR"/>
        </w:rPr>
        <w:t xml:space="preserve"> </w:t>
      </w:r>
    </w:p>
    <w:p w14:paraId="2797AAB9" w14:textId="53232678" w:rsidR="002A23DD" w:rsidRPr="00BB54B0" w:rsidRDefault="00C50FEA" w:rsidP="002A23DD">
      <w:pPr>
        <w:pStyle w:val="ListParagraph"/>
        <w:numPr>
          <w:ilvl w:val="0"/>
          <w:numId w:val="12"/>
        </w:numPr>
        <w:bidi/>
        <w:spacing w:after="120"/>
        <w:jc w:val="lowKashida"/>
        <w:rPr>
          <w:rFonts w:cs="B Zar"/>
          <w:sz w:val="28"/>
          <w:szCs w:val="28"/>
          <w:lang w:bidi="fa-IR"/>
        </w:rPr>
      </w:pPr>
      <w:r>
        <w:rPr>
          <w:rFonts w:cs="B Zar" w:hint="cs"/>
          <w:sz w:val="28"/>
          <w:szCs w:val="28"/>
          <w:rtl/>
          <w:lang w:bidi="fa-IR"/>
        </w:rPr>
        <w:t>لیست</w:t>
      </w:r>
      <w:r w:rsidR="00BA011F">
        <w:rPr>
          <w:rFonts w:cs="B Zar" w:hint="cs"/>
          <w:sz w:val="28"/>
          <w:szCs w:val="28"/>
          <w:rtl/>
          <w:lang w:bidi="fa-IR"/>
        </w:rPr>
        <w:t xml:space="preserve"> نهایی</w:t>
      </w:r>
      <w:r>
        <w:rPr>
          <w:rFonts w:cs="B Zar" w:hint="cs"/>
          <w:sz w:val="28"/>
          <w:szCs w:val="28"/>
          <w:rtl/>
          <w:lang w:bidi="fa-IR"/>
        </w:rPr>
        <w:t xml:space="preserve"> از موضوعات به ترتیب اولویت</w:t>
      </w:r>
    </w:p>
    <w:p w14:paraId="7CF15619" w14:textId="68AC8C70" w:rsidR="002A23DD" w:rsidRDefault="00C50FEA" w:rsidP="002A23DD">
      <w:pPr>
        <w:pStyle w:val="ListParagraph"/>
        <w:numPr>
          <w:ilvl w:val="0"/>
          <w:numId w:val="12"/>
        </w:numPr>
        <w:bidi/>
        <w:spacing w:after="120"/>
        <w:jc w:val="lowKashida"/>
        <w:rPr>
          <w:rFonts w:cs="B Zar"/>
          <w:sz w:val="28"/>
          <w:szCs w:val="28"/>
          <w:lang w:bidi="fa-IR"/>
        </w:rPr>
      </w:pPr>
      <w:r>
        <w:rPr>
          <w:rFonts w:cs="B Zar" w:hint="cs"/>
          <w:sz w:val="28"/>
          <w:szCs w:val="28"/>
          <w:rtl/>
          <w:lang w:bidi="fa-IR"/>
        </w:rPr>
        <w:t xml:space="preserve">ملاحظات و توضیحات مرتبط با هر موضوع </w:t>
      </w:r>
    </w:p>
    <w:p w14:paraId="2A33499E" w14:textId="65479436" w:rsidR="008100BD" w:rsidRDefault="008100BD" w:rsidP="008100BD">
      <w:pPr>
        <w:pStyle w:val="ListParagraph"/>
        <w:numPr>
          <w:ilvl w:val="0"/>
          <w:numId w:val="12"/>
        </w:numPr>
        <w:bidi/>
        <w:spacing w:after="120"/>
        <w:jc w:val="lowKashida"/>
        <w:rPr>
          <w:rFonts w:cs="B Zar"/>
          <w:sz w:val="28"/>
          <w:szCs w:val="28"/>
          <w:lang w:bidi="fa-IR"/>
        </w:rPr>
      </w:pPr>
      <w:r>
        <w:rPr>
          <w:rFonts w:cs="B Zar" w:hint="cs"/>
          <w:sz w:val="28"/>
          <w:szCs w:val="28"/>
          <w:rtl/>
          <w:lang w:bidi="fa-IR"/>
        </w:rPr>
        <w:t xml:space="preserve">انتخاب موضوع نهایی برای مداخله گروهی </w:t>
      </w:r>
    </w:p>
    <w:p w14:paraId="28A8A989" w14:textId="77777777" w:rsidR="006E23BA" w:rsidRDefault="006E23BA" w:rsidP="006E23BA">
      <w:pPr>
        <w:pStyle w:val="ListParagraph"/>
        <w:bidi/>
        <w:spacing w:after="120"/>
        <w:jc w:val="lowKashida"/>
        <w:rPr>
          <w:rFonts w:cs="B Zar"/>
          <w:sz w:val="28"/>
          <w:szCs w:val="28"/>
          <w:lang w:bidi="fa-IR"/>
        </w:rPr>
      </w:pPr>
    </w:p>
    <w:p w14:paraId="671E59A5" w14:textId="5F0D68F8" w:rsidR="003C6AB2" w:rsidRDefault="003C6AB2" w:rsidP="003C6AB2">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2-3  هدف گذاری برای موضوع </w:t>
      </w:r>
      <w:r w:rsidR="00542FA1">
        <w:rPr>
          <w:rFonts w:cs="B Zar" w:hint="cs"/>
          <w:b/>
          <w:bCs/>
          <w:color w:val="3A7C22" w:themeColor="accent6" w:themeShade="BF"/>
          <w:sz w:val="28"/>
          <w:szCs w:val="28"/>
          <w:rtl/>
          <w:lang w:bidi="fa-IR"/>
        </w:rPr>
        <w:t>با اولویت</w:t>
      </w:r>
    </w:p>
    <w:p w14:paraId="0225EB26" w14:textId="3144E3D7" w:rsidR="003C6AB2" w:rsidRDefault="00542FA1" w:rsidP="003C6AB2">
      <w:pPr>
        <w:pStyle w:val="ListParagraph"/>
        <w:numPr>
          <w:ilvl w:val="0"/>
          <w:numId w:val="12"/>
        </w:numPr>
        <w:bidi/>
        <w:spacing w:after="120"/>
        <w:jc w:val="lowKashida"/>
        <w:rPr>
          <w:rFonts w:cs="B Zar"/>
          <w:sz w:val="28"/>
          <w:szCs w:val="28"/>
          <w:lang w:bidi="fa-IR"/>
        </w:rPr>
      </w:pPr>
      <w:r>
        <w:rPr>
          <w:rFonts w:cs="B Zar" w:hint="cs"/>
          <w:sz w:val="28"/>
          <w:szCs w:val="28"/>
          <w:rtl/>
          <w:lang w:bidi="fa-IR"/>
        </w:rPr>
        <w:t>فرایند تدوین اهداف کوتاه مدت و بلند مدت برای موضوع انتخاب شده با مشارکت ذی نفعان</w:t>
      </w:r>
    </w:p>
    <w:p w14:paraId="3C3FADE4" w14:textId="0EA87372" w:rsidR="00542FA1" w:rsidRDefault="00542FA1" w:rsidP="00542FA1">
      <w:pPr>
        <w:pStyle w:val="ListParagraph"/>
        <w:numPr>
          <w:ilvl w:val="0"/>
          <w:numId w:val="12"/>
        </w:numPr>
        <w:bidi/>
        <w:spacing w:after="120"/>
        <w:jc w:val="lowKashida"/>
        <w:rPr>
          <w:rFonts w:cs="B Zar"/>
          <w:sz w:val="28"/>
          <w:szCs w:val="28"/>
          <w:lang w:bidi="fa-IR"/>
        </w:rPr>
      </w:pPr>
      <w:r>
        <w:rPr>
          <w:rFonts w:cs="B Zar" w:hint="cs"/>
          <w:sz w:val="28"/>
          <w:szCs w:val="28"/>
          <w:rtl/>
          <w:lang w:bidi="fa-IR"/>
        </w:rPr>
        <w:t xml:space="preserve">لیست اهداف کوتاه مدت و بلند مدت </w:t>
      </w:r>
      <w:r>
        <w:rPr>
          <w:rFonts w:cs="B Zar"/>
          <w:sz w:val="28"/>
          <w:szCs w:val="28"/>
          <w:lang w:bidi="fa-IR"/>
        </w:rPr>
        <w:t>SMART</w:t>
      </w:r>
      <w:r>
        <w:rPr>
          <w:rFonts w:cs="B Zar" w:hint="cs"/>
          <w:sz w:val="28"/>
          <w:szCs w:val="28"/>
          <w:rtl/>
          <w:lang w:bidi="fa-IR"/>
        </w:rPr>
        <w:t xml:space="preserve">  برای مداخله گروهی مرتبط با موضوع انتخاب شده</w:t>
      </w:r>
    </w:p>
    <w:p w14:paraId="77ECD7B4" w14:textId="77777777" w:rsidR="003C6AB2" w:rsidRDefault="003C6AB2" w:rsidP="003C6AB2">
      <w:pPr>
        <w:bidi/>
        <w:spacing w:after="0"/>
        <w:rPr>
          <w:rFonts w:cs="B Zar"/>
          <w:b/>
          <w:bCs/>
          <w:color w:val="3A7C22" w:themeColor="accent6" w:themeShade="BF"/>
          <w:sz w:val="28"/>
          <w:szCs w:val="28"/>
          <w:rtl/>
          <w:lang w:bidi="fa-IR"/>
        </w:rPr>
      </w:pPr>
    </w:p>
    <w:p w14:paraId="4A060230" w14:textId="77777777" w:rsidR="00CD2A34" w:rsidRDefault="00CD2A34" w:rsidP="00CD2A34">
      <w:pPr>
        <w:spacing w:after="0"/>
        <w:rPr>
          <w:rFonts w:cs="B Nazanin"/>
          <w:sz w:val="28"/>
          <w:szCs w:val="28"/>
          <w:lang w:bidi="fa-IR"/>
        </w:rPr>
        <w:sectPr w:rsidR="00CD2A34" w:rsidSect="009265D9">
          <w:pgSz w:w="11907" w:h="16839"/>
          <w:pgMar w:top="709" w:right="1134" w:bottom="1185" w:left="1134" w:header="720" w:footer="0" w:gutter="0"/>
          <w:cols w:space="720"/>
          <w:docGrid w:linePitch="299"/>
        </w:sectPr>
      </w:pPr>
    </w:p>
    <w:p w14:paraId="76868E39" w14:textId="200781D2" w:rsidR="00CD2A34" w:rsidRDefault="00CD2A34" w:rsidP="0068433F">
      <w:pPr>
        <w:shd w:val="clear" w:color="auto" w:fill="D9F2D0" w:themeFill="accent6" w:themeFillTint="33"/>
        <w:bidi/>
        <w:spacing w:after="120"/>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 xml:space="preserve">مرحله سوم: </w:t>
      </w:r>
      <w:r w:rsidR="0068433F" w:rsidRPr="0068433F">
        <w:rPr>
          <w:rFonts w:cs="B Zar" w:hint="cs"/>
          <w:b/>
          <w:bCs/>
          <w:color w:val="3A7C22" w:themeColor="accent6" w:themeShade="BF"/>
          <w:sz w:val="32"/>
          <w:szCs w:val="32"/>
          <w:rtl/>
          <w:lang w:bidi="fa-IR"/>
        </w:rPr>
        <w:t xml:space="preserve">برنامه ریزی و طرح تشکیل گروه </w:t>
      </w:r>
    </w:p>
    <w:p w14:paraId="2F52D1E6" w14:textId="757AD011" w:rsidR="00535AFD" w:rsidRDefault="00CD2A34" w:rsidP="002B7D3E">
      <w:pPr>
        <w:bidi/>
        <w:spacing w:after="0"/>
        <w:jc w:val="lowKashida"/>
        <w:rPr>
          <w:rFonts w:cs="B Zar"/>
          <w:sz w:val="28"/>
          <w:szCs w:val="28"/>
          <w:rtl/>
          <w:lang w:bidi="fa-IR"/>
        </w:rPr>
      </w:pPr>
      <w:r>
        <w:rPr>
          <w:rFonts w:cs="B Zar" w:hint="cs"/>
          <w:sz w:val="28"/>
          <w:szCs w:val="28"/>
          <w:rtl/>
          <w:lang w:bidi="fa-IR"/>
        </w:rPr>
        <w:t>در این قسمت باید</w:t>
      </w:r>
      <w:r w:rsidR="004A4164">
        <w:rPr>
          <w:rFonts w:cs="B Zar" w:hint="cs"/>
          <w:sz w:val="28"/>
          <w:szCs w:val="28"/>
          <w:rtl/>
          <w:lang w:bidi="fa-IR"/>
        </w:rPr>
        <w:t xml:space="preserve"> فرایندی که موضوع انتخاب شده تبدیل به یک برنامه و طرح مداخلاتی می شود، و همچنین جزئیات این طرح گزارش شود. </w:t>
      </w:r>
      <w:r w:rsidR="003C6AB2">
        <w:rPr>
          <w:rFonts w:cs="B Zar" w:hint="cs"/>
          <w:sz w:val="28"/>
          <w:szCs w:val="28"/>
          <w:rtl/>
          <w:lang w:bidi="fa-IR"/>
        </w:rPr>
        <w:t xml:space="preserve">در تدوین یک طرح </w:t>
      </w:r>
      <w:r w:rsidR="009A423D">
        <w:rPr>
          <w:rFonts w:cs="B Zar" w:hint="cs"/>
          <w:sz w:val="28"/>
          <w:szCs w:val="28"/>
          <w:rtl/>
          <w:lang w:bidi="fa-IR"/>
        </w:rPr>
        <w:t xml:space="preserve">مداخله گروهی  </w:t>
      </w:r>
      <w:r w:rsidR="009A423D" w:rsidRPr="009A423D">
        <w:rPr>
          <w:rFonts w:cs="B Zar" w:hint="cs"/>
          <w:sz w:val="28"/>
          <w:szCs w:val="28"/>
          <w:u w:val="single"/>
          <w:rtl/>
          <w:lang w:bidi="fa-IR"/>
        </w:rPr>
        <w:t>مبتنی بر شواهد</w:t>
      </w:r>
      <w:r w:rsidR="003C6AB2">
        <w:rPr>
          <w:rFonts w:cs="B Zar" w:hint="cs"/>
          <w:sz w:val="28"/>
          <w:szCs w:val="28"/>
          <w:rtl/>
          <w:lang w:bidi="fa-IR"/>
        </w:rPr>
        <w:t xml:space="preserve"> و برنامه ریزی جهت تحقق اهداف آن، لازم است </w:t>
      </w:r>
      <w:r w:rsidR="009A423D">
        <w:rPr>
          <w:rFonts w:cs="B Zar" w:hint="cs"/>
          <w:sz w:val="28"/>
          <w:szCs w:val="28"/>
          <w:rtl/>
          <w:lang w:bidi="fa-IR"/>
        </w:rPr>
        <w:t>که از روش های مختلف جستجو و مرور منابع و مستندات علمی معتبر و مصاحبه با ذی نفعان استفاده شود.</w:t>
      </w:r>
      <w:r w:rsidR="00535AFD">
        <w:rPr>
          <w:rFonts w:cs="B Zar" w:hint="cs"/>
          <w:sz w:val="28"/>
          <w:szCs w:val="28"/>
          <w:rtl/>
          <w:lang w:bidi="fa-IR"/>
        </w:rPr>
        <w:t xml:space="preserve"> </w:t>
      </w:r>
      <w:r w:rsidR="00535AFD" w:rsidRPr="002B7D3E">
        <w:rPr>
          <w:rFonts w:cs="B Zar" w:hint="cs"/>
          <w:sz w:val="28"/>
          <w:szCs w:val="28"/>
          <w:rtl/>
          <w:lang w:bidi="fa-IR"/>
        </w:rPr>
        <w:t xml:space="preserve">در </w:t>
      </w:r>
      <w:proofErr w:type="spellStart"/>
      <w:r w:rsidR="00535AFD" w:rsidRPr="002B7D3E">
        <w:rPr>
          <w:rFonts w:cs="B Zar" w:hint="cs"/>
          <w:sz w:val="28"/>
          <w:szCs w:val="28"/>
          <w:rtl/>
          <w:lang w:bidi="fa-IR"/>
        </w:rPr>
        <w:t>کارآموزی</w:t>
      </w:r>
      <w:proofErr w:type="spellEnd"/>
      <w:r w:rsidR="00535AFD" w:rsidRPr="002B7D3E">
        <w:rPr>
          <w:rFonts w:cs="B Zar" w:hint="cs"/>
          <w:sz w:val="28"/>
          <w:szCs w:val="28"/>
          <w:rtl/>
          <w:lang w:bidi="fa-IR"/>
        </w:rPr>
        <w:t xml:space="preserve"> گروهی 1، طرح مداخلاتی باید</w:t>
      </w:r>
      <w:r w:rsidR="002B7D3E" w:rsidRPr="002B7D3E">
        <w:rPr>
          <w:rFonts w:cs="B Zar" w:hint="cs"/>
          <w:sz w:val="28"/>
          <w:szCs w:val="28"/>
          <w:rtl/>
          <w:lang w:bidi="fa-IR"/>
        </w:rPr>
        <w:t>کوتاه مدت</w:t>
      </w:r>
      <w:r w:rsidR="002B7D3E" w:rsidRPr="00120920">
        <w:rPr>
          <w:rFonts w:cs="B Zar" w:hint="cs"/>
          <w:color w:val="EE0000"/>
          <w:sz w:val="28"/>
          <w:szCs w:val="28"/>
          <w:rtl/>
          <w:lang w:bidi="fa-IR"/>
        </w:rPr>
        <w:t>(در 2 الی 3  جلسه)</w:t>
      </w:r>
      <w:r w:rsidR="00535AFD" w:rsidRPr="00120920">
        <w:rPr>
          <w:rFonts w:cs="B Zar" w:hint="cs"/>
          <w:color w:val="EE0000"/>
          <w:sz w:val="28"/>
          <w:szCs w:val="28"/>
          <w:rtl/>
          <w:lang w:bidi="fa-IR"/>
        </w:rPr>
        <w:t xml:space="preserve"> تدوین </w:t>
      </w:r>
      <w:r w:rsidR="00535AFD" w:rsidRPr="002B7D3E">
        <w:rPr>
          <w:rFonts w:cs="B Zar" w:hint="cs"/>
          <w:sz w:val="28"/>
          <w:szCs w:val="28"/>
          <w:rtl/>
          <w:lang w:bidi="fa-IR"/>
        </w:rPr>
        <w:t>شود.</w:t>
      </w:r>
      <w:r w:rsidR="002B7D3E" w:rsidRPr="002B7D3E">
        <w:rPr>
          <w:rFonts w:cs="B Zar" w:hint="cs"/>
          <w:sz w:val="28"/>
          <w:szCs w:val="28"/>
          <w:rtl/>
          <w:lang w:bidi="fa-IR"/>
        </w:rPr>
        <w:t xml:space="preserve"> </w:t>
      </w:r>
      <w:r w:rsidR="00535AFD">
        <w:rPr>
          <w:rFonts w:cs="B Zar" w:hint="cs"/>
          <w:sz w:val="28"/>
          <w:szCs w:val="28"/>
          <w:rtl/>
          <w:lang w:bidi="fa-IR"/>
        </w:rPr>
        <w:t xml:space="preserve"> در کارآموزی گروهی 2، طرح مداخلاتی باید مبتنی بر نظریه های تخصصی مددکاری اجتماعی </w:t>
      </w:r>
      <w:r w:rsidR="002B7D3E">
        <w:rPr>
          <w:rFonts w:cs="B Zar" w:hint="cs"/>
          <w:sz w:val="28"/>
          <w:szCs w:val="28"/>
          <w:rtl/>
          <w:lang w:bidi="fa-IR"/>
        </w:rPr>
        <w:t>و برای بازه زمانی طولانی تری</w:t>
      </w:r>
      <w:r w:rsidR="00535AFD" w:rsidRPr="002B7D3E">
        <w:rPr>
          <w:rFonts w:cs="B Zar" w:hint="cs"/>
          <w:sz w:val="28"/>
          <w:szCs w:val="28"/>
          <w:rtl/>
          <w:lang w:bidi="fa-IR"/>
        </w:rPr>
        <w:t xml:space="preserve"> تدوین شود</w:t>
      </w:r>
      <w:r w:rsidR="00535AFD">
        <w:rPr>
          <w:rFonts w:ascii="Tahoma" w:hAnsi="Tahoma" w:cs="B Zar" w:hint="cs"/>
          <w:sz w:val="28"/>
          <w:szCs w:val="28"/>
          <w:rtl/>
          <w:lang w:bidi="fa-IR"/>
        </w:rPr>
        <w:t xml:space="preserve">. </w:t>
      </w:r>
    </w:p>
    <w:p w14:paraId="6E8CCEC1" w14:textId="740114D7" w:rsidR="007101B8" w:rsidRDefault="007101B8" w:rsidP="007101B8">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3-1  فرایند برنامه ریزی و تدوین طرح تشکیل گروه </w:t>
      </w:r>
    </w:p>
    <w:p w14:paraId="35E1EB5C" w14:textId="790A06B7" w:rsidR="007101B8" w:rsidRDefault="007101B8" w:rsidP="007101B8">
      <w:pPr>
        <w:pStyle w:val="ListParagraph"/>
        <w:numPr>
          <w:ilvl w:val="0"/>
          <w:numId w:val="12"/>
        </w:numPr>
        <w:bidi/>
        <w:spacing w:after="120"/>
        <w:jc w:val="lowKashida"/>
        <w:rPr>
          <w:rFonts w:cs="B Zar"/>
          <w:sz w:val="28"/>
          <w:szCs w:val="28"/>
          <w:lang w:bidi="fa-IR"/>
        </w:rPr>
      </w:pPr>
      <w:r w:rsidRPr="0067140C">
        <w:rPr>
          <w:rFonts w:cs="B Zar" w:hint="cs"/>
          <w:sz w:val="28"/>
          <w:szCs w:val="28"/>
          <w:rtl/>
          <w:lang w:bidi="fa-IR"/>
        </w:rPr>
        <w:t xml:space="preserve">فرایند و جزیئات چگونگی </w:t>
      </w:r>
      <w:r w:rsidR="00857027">
        <w:rPr>
          <w:rFonts w:cs="B Zar" w:hint="cs"/>
          <w:sz w:val="28"/>
          <w:szCs w:val="28"/>
          <w:rtl/>
          <w:lang w:bidi="fa-IR"/>
        </w:rPr>
        <w:t>برنامه ریزی و تدوین طرح تشکیل گروه با</w:t>
      </w:r>
      <w:r w:rsidR="00EB6DF7">
        <w:rPr>
          <w:rFonts w:cs="B Zar" w:hint="cs"/>
          <w:sz w:val="28"/>
          <w:szCs w:val="28"/>
          <w:rtl/>
          <w:lang w:bidi="fa-IR"/>
        </w:rPr>
        <w:t xml:space="preserve"> مرور منابع علمی و</w:t>
      </w:r>
      <w:r w:rsidR="00857027">
        <w:rPr>
          <w:rFonts w:cs="B Zar" w:hint="cs"/>
          <w:sz w:val="28"/>
          <w:szCs w:val="28"/>
          <w:rtl/>
          <w:lang w:bidi="fa-IR"/>
        </w:rPr>
        <w:t xml:space="preserve"> مشارکت</w:t>
      </w:r>
      <w:r>
        <w:rPr>
          <w:rFonts w:cs="B Zar" w:hint="cs"/>
          <w:sz w:val="28"/>
          <w:szCs w:val="28"/>
          <w:rtl/>
          <w:lang w:bidi="fa-IR"/>
        </w:rPr>
        <w:t xml:space="preserve"> ذی نفعان مختلف</w:t>
      </w:r>
    </w:p>
    <w:p w14:paraId="3FF35465" w14:textId="226A4CEB" w:rsidR="00CD2A34" w:rsidRDefault="00CD2A34" w:rsidP="00CD2A3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3-</w:t>
      </w:r>
      <w:r w:rsidR="007101B8">
        <w:rPr>
          <w:rFonts w:cs="B Zar" w:hint="cs"/>
          <w:b/>
          <w:bCs/>
          <w:color w:val="3A7C22" w:themeColor="accent6" w:themeShade="BF"/>
          <w:sz w:val="28"/>
          <w:szCs w:val="28"/>
          <w:rtl/>
          <w:lang w:bidi="fa-IR"/>
        </w:rPr>
        <w:t>2</w:t>
      </w:r>
      <w:r>
        <w:rPr>
          <w:rFonts w:cs="B Zar" w:hint="cs"/>
          <w:b/>
          <w:bCs/>
          <w:color w:val="3A7C22" w:themeColor="accent6" w:themeShade="BF"/>
          <w:sz w:val="28"/>
          <w:szCs w:val="28"/>
          <w:rtl/>
          <w:lang w:bidi="fa-IR"/>
        </w:rPr>
        <w:t xml:space="preserve"> </w:t>
      </w:r>
      <w:r w:rsidR="002A767E">
        <w:rPr>
          <w:rFonts w:cs="B Zar" w:hint="cs"/>
          <w:b/>
          <w:bCs/>
          <w:color w:val="3A7C22" w:themeColor="accent6" w:themeShade="BF"/>
          <w:sz w:val="28"/>
          <w:szCs w:val="28"/>
          <w:rtl/>
          <w:lang w:bidi="fa-IR"/>
        </w:rPr>
        <w:t>طرح تشکیل گروه برای تحقق اهداف</w:t>
      </w:r>
    </w:p>
    <w:p w14:paraId="2542A120" w14:textId="77777777" w:rsidR="00BE49BF" w:rsidRDefault="002A767E" w:rsidP="002A767E">
      <w:pPr>
        <w:pStyle w:val="ListParagraph"/>
        <w:numPr>
          <w:ilvl w:val="0"/>
          <w:numId w:val="12"/>
        </w:numPr>
        <w:bidi/>
        <w:spacing w:after="0"/>
        <w:jc w:val="lowKashida"/>
        <w:rPr>
          <w:rFonts w:cs="B Zar"/>
          <w:sz w:val="28"/>
          <w:szCs w:val="28"/>
          <w:lang w:bidi="fa-IR"/>
        </w:rPr>
      </w:pPr>
      <w:r>
        <w:rPr>
          <w:rFonts w:cs="B Zar" w:hint="cs"/>
          <w:sz w:val="28"/>
          <w:szCs w:val="28"/>
          <w:rtl/>
          <w:lang w:bidi="fa-IR"/>
        </w:rPr>
        <w:t xml:space="preserve">شامل جزئیاتی چون </w:t>
      </w:r>
    </w:p>
    <w:p w14:paraId="44D0C363" w14:textId="77777777" w:rsidR="00BE49BF" w:rsidRDefault="00BE49BF"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 xml:space="preserve">موضوع و هدف  کلی </w:t>
      </w:r>
    </w:p>
    <w:p w14:paraId="18960AFE" w14:textId="17388B76" w:rsidR="00BE49BF" w:rsidRDefault="00BE49BF"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ویژگی ها و تعداد اعضا</w:t>
      </w:r>
    </w:p>
    <w:p w14:paraId="25778CDE" w14:textId="738B030B" w:rsidR="00BE49BF" w:rsidRDefault="00BE49BF"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ویژگی ها و تعداد تسهیلگران</w:t>
      </w:r>
    </w:p>
    <w:p w14:paraId="2ECBC8BB" w14:textId="603DB7B2" w:rsidR="00BE49BF" w:rsidRDefault="00BE49BF"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محل، شرایط و امکانات لازم برای برگزاری</w:t>
      </w:r>
    </w:p>
    <w:p w14:paraId="0142B447" w14:textId="02A391D5" w:rsidR="00BE49BF" w:rsidRDefault="00BE49BF"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قوانین و قواعد اولیه</w:t>
      </w:r>
      <w:r w:rsidR="00804930">
        <w:rPr>
          <w:rFonts w:cs="B Zar" w:hint="cs"/>
          <w:sz w:val="28"/>
          <w:szCs w:val="28"/>
          <w:rtl/>
          <w:lang w:bidi="fa-IR"/>
        </w:rPr>
        <w:t xml:space="preserve"> انتخاب</w:t>
      </w:r>
      <w:r>
        <w:rPr>
          <w:rFonts w:cs="B Zar" w:hint="cs"/>
          <w:sz w:val="28"/>
          <w:szCs w:val="28"/>
          <w:rtl/>
          <w:lang w:bidi="fa-IR"/>
        </w:rPr>
        <w:t xml:space="preserve"> و شرکت در گروه</w:t>
      </w:r>
    </w:p>
    <w:p w14:paraId="09A9222A" w14:textId="3669E150" w:rsidR="007A3F08" w:rsidRDefault="007A3F08"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تعداد جلسات و بازه زمانی هر جلسه</w:t>
      </w:r>
    </w:p>
    <w:p w14:paraId="24DF09ED" w14:textId="36EF14BB" w:rsidR="00BE49BF" w:rsidRDefault="00BE49BF" w:rsidP="007A3F08">
      <w:pPr>
        <w:pStyle w:val="ListParagraph"/>
        <w:numPr>
          <w:ilvl w:val="1"/>
          <w:numId w:val="12"/>
        </w:numPr>
        <w:bidi/>
        <w:spacing w:after="0"/>
        <w:jc w:val="lowKashida"/>
        <w:rPr>
          <w:rFonts w:cs="B Zar"/>
          <w:sz w:val="28"/>
          <w:szCs w:val="28"/>
          <w:lang w:bidi="fa-IR"/>
        </w:rPr>
      </w:pPr>
      <w:r>
        <w:rPr>
          <w:rFonts w:cs="B Zar" w:hint="cs"/>
          <w:sz w:val="28"/>
          <w:szCs w:val="28"/>
          <w:rtl/>
          <w:lang w:bidi="fa-IR"/>
        </w:rPr>
        <w:t xml:space="preserve"> هدف</w:t>
      </w:r>
      <w:r w:rsidR="000635C1">
        <w:rPr>
          <w:rFonts w:cs="B Zar" w:hint="cs"/>
          <w:sz w:val="28"/>
          <w:szCs w:val="28"/>
          <w:rtl/>
          <w:lang w:bidi="fa-IR"/>
        </w:rPr>
        <w:t xml:space="preserve"> و محتوای</w:t>
      </w:r>
      <w:r>
        <w:rPr>
          <w:rFonts w:cs="B Zar" w:hint="cs"/>
          <w:sz w:val="28"/>
          <w:szCs w:val="28"/>
          <w:rtl/>
          <w:lang w:bidi="fa-IR"/>
        </w:rPr>
        <w:t xml:space="preserve"> هر جلسه</w:t>
      </w:r>
      <w:r w:rsidR="000635C1">
        <w:rPr>
          <w:rFonts w:cs="B Zar" w:hint="cs"/>
          <w:sz w:val="28"/>
          <w:szCs w:val="28"/>
          <w:rtl/>
          <w:lang w:bidi="fa-IR"/>
        </w:rPr>
        <w:t xml:space="preserve"> به همراه مستندات علمی و شواهد </w:t>
      </w:r>
      <w:r w:rsidR="00EB6DF7">
        <w:rPr>
          <w:rFonts w:cs="B Zar" w:hint="cs"/>
          <w:sz w:val="28"/>
          <w:szCs w:val="28"/>
          <w:rtl/>
          <w:lang w:bidi="fa-IR"/>
        </w:rPr>
        <w:t>آن</w:t>
      </w:r>
      <w:r w:rsidR="000635C1">
        <w:rPr>
          <w:rFonts w:cs="B Zar" w:hint="cs"/>
          <w:sz w:val="28"/>
          <w:szCs w:val="28"/>
          <w:rtl/>
          <w:lang w:bidi="fa-IR"/>
        </w:rPr>
        <w:t>(همراه با منبع نویسی)</w:t>
      </w:r>
    </w:p>
    <w:p w14:paraId="6B61B365" w14:textId="7092AE43" w:rsidR="00543493" w:rsidRDefault="00543493" w:rsidP="00543493">
      <w:pPr>
        <w:pStyle w:val="ListParagraph"/>
        <w:numPr>
          <w:ilvl w:val="1"/>
          <w:numId w:val="12"/>
        </w:numPr>
        <w:bidi/>
        <w:spacing w:after="0"/>
        <w:jc w:val="lowKashida"/>
        <w:rPr>
          <w:rFonts w:cs="B Zar"/>
          <w:sz w:val="28"/>
          <w:szCs w:val="28"/>
          <w:lang w:bidi="fa-IR"/>
        </w:rPr>
      </w:pPr>
      <w:r>
        <w:rPr>
          <w:rFonts w:cs="B Zar" w:hint="cs"/>
          <w:sz w:val="28"/>
          <w:szCs w:val="28"/>
          <w:rtl/>
          <w:lang w:bidi="fa-IR"/>
        </w:rPr>
        <w:t>شیوه ارزیابی اولیه شرکت کنندگان</w:t>
      </w:r>
    </w:p>
    <w:p w14:paraId="238E810C" w14:textId="1B0FE66B" w:rsidR="00BC31DC" w:rsidRDefault="00BC31DC" w:rsidP="00BC31DC">
      <w:pPr>
        <w:pStyle w:val="ListParagraph"/>
        <w:numPr>
          <w:ilvl w:val="1"/>
          <w:numId w:val="12"/>
        </w:numPr>
        <w:bidi/>
        <w:spacing w:after="0"/>
        <w:jc w:val="lowKashida"/>
        <w:rPr>
          <w:rFonts w:cs="B Zar"/>
          <w:sz w:val="28"/>
          <w:szCs w:val="28"/>
          <w:lang w:bidi="fa-IR"/>
        </w:rPr>
      </w:pPr>
      <w:r>
        <w:rPr>
          <w:rFonts w:cs="B Zar" w:hint="cs"/>
          <w:sz w:val="28"/>
          <w:szCs w:val="28"/>
          <w:rtl/>
          <w:lang w:bidi="fa-IR"/>
        </w:rPr>
        <w:t>نظریه انتخاب شده برای مداخله گروهی، همراه با تبیین علت انتخاب آن(اختصاصی گروهی 2)</w:t>
      </w:r>
    </w:p>
    <w:p w14:paraId="01A586B3" w14:textId="330AFAEC" w:rsidR="000D3C83" w:rsidRDefault="000D3C83" w:rsidP="000D3C83">
      <w:pPr>
        <w:pStyle w:val="ListParagraph"/>
        <w:numPr>
          <w:ilvl w:val="1"/>
          <w:numId w:val="12"/>
        </w:numPr>
        <w:bidi/>
        <w:spacing w:after="0"/>
        <w:jc w:val="lowKashida"/>
        <w:rPr>
          <w:rFonts w:cs="B Zar"/>
          <w:sz w:val="28"/>
          <w:szCs w:val="28"/>
          <w:lang w:bidi="fa-IR"/>
        </w:rPr>
      </w:pPr>
      <w:r>
        <w:rPr>
          <w:rFonts w:cs="B Zar" w:hint="cs"/>
          <w:sz w:val="28"/>
          <w:szCs w:val="28"/>
          <w:rtl/>
          <w:lang w:bidi="fa-IR"/>
        </w:rPr>
        <w:t>تقسیم وظایف و اقدامات میان تسهیلگران</w:t>
      </w:r>
    </w:p>
    <w:p w14:paraId="0CBF6053" w14:textId="596D7AB0" w:rsidR="00BE49BF" w:rsidRDefault="000635C1" w:rsidP="00BE49BF">
      <w:pPr>
        <w:pStyle w:val="ListParagraph"/>
        <w:numPr>
          <w:ilvl w:val="1"/>
          <w:numId w:val="12"/>
        </w:numPr>
        <w:bidi/>
        <w:spacing w:after="0"/>
        <w:jc w:val="lowKashida"/>
        <w:rPr>
          <w:rFonts w:cs="B Zar"/>
          <w:sz w:val="28"/>
          <w:szCs w:val="28"/>
          <w:lang w:bidi="fa-IR"/>
        </w:rPr>
      </w:pPr>
      <w:r>
        <w:rPr>
          <w:rFonts w:cs="B Zar" w:hint="cs"/>
          <w:sz w:val="28"/>
          <w:szCs w:val="28"/>
          <w:rtl/>
          <w:lang w:bidi="fa-IR"/>
        </w:rPr>
        <w:t>شیوه ارزیابی اولیه اعضا</w:t>
      </w:r>
    </w:p>
    <w:p w14:paraId="5CBE8DC1" w14:textId="00FA3254" w:rsidR="000635C1" w:rsidRDefault="000635C1" w:rsidP="000635C1">
      <w:pPr>
        <w:pStyle w:val="ListParagraph"/>
        <w:numPr>
          <w:ilvl w:val="1"/>
          <w:numId w:val="12"/>
        </w:numPr>
        <w:bidi/>
        <w:spacing w:after="0"/>
        <w:jc w:val="lowKashida"/>
        <w:rPr>
          <w:rFonts w:cs="B Zar"/>
          <w:sz w:val="28"/>
          <w:szCs w:val="28"/>
          <w:lang w:bidi="fa-IR"/>
        </w:rPr>
      </w:pPr>
      <w:r>
        <w:rPr>
          <w:rFonts w:cs="B Zar" w:hint="cs"/>
          <w:sz w:val="28"/>
          <w:szCs w:val="28"/>
          <w:rtl/>
          <w:lang w:bidi="fa-IR"/>
        </w:rPr>
        <w:t>فرایند و معیارهای ارزشیابی</w:t>
      </w:r>
      <w:r w:rsidR="00804930">
        <w:rPr>
          <w:rFonts w:cs="B Zar" w:hint="cs"/>
          <w:sz w:val="28"/>
          <w:szCs w:val="28"/>
          <w:rtl/>
          <w:lang w:bidi="fa-IR"/>
        </w:rPr>
        <w:t xml:space="preserve"> </w:t>
      </w:r>
      <w:r>
        <w:rPr>
          <w:rFonts w:cs="B Zar" w:hint="cs"/>
          <w:sz w:val="28"/>
          <w:szCs w:val="28"/>
          <w:rtl/>
          <w:lang w:bidi="fa-IR"/>
        </w:rPr>
        <w:t>گروه</w:t>
      </w:r>
    </w:p>
    <w:p w14:paraId="5E7FE5A2" w14:textId="10DAD5CC" w:rsidR="000635C1" w:rsidRDefault="000635C1" w:rsidP="000635C1">
      <w:pPr>
        <w:pStyle w:val="ListParagraph"/>
        <w:numPr>
          <w:ilvl w:val="1"/>
          <w:numId w:val="12"/>
        </w:numPr>
        <w:bidi/>
        <w:spacing w:after="0"/>
        <w:jc w:val="lowKashida"/>
        <w:rPr>
          <w:rFonts w:cs="B Zar"/>
          <w:sz w:val="28"/>
          <w:szCs w:val="28"/>
          <w:lang w:bidi="fa-IR"/>
        </w:rPr>
      </w:pPr>
      <w:r>
        <w:rPr>
          <w:rFonts w:cs="B Zar" w:hint="cs"/>
          <w:sz w:val="28"/>
          <w:szCs w:val="28"/>
          <w:rtl/>
          <w:lang w:bidi="fa-IR"/>
        </w:rPr>
        <w:t>اصول و شرایط ثبت و مستندسازی گروه</w:t>
      </w:r>
    </w:p>
    <w:p w14:paraId="1DBB2831" w14:textId="6ABDF944" w:rsidR="000635C1" w:rsidRDefault="000635C1" w:rsidP="000635C1">
      <w:pPr>
        <w:pStyle w:val="ListParagraph"/>
        <w:numPr>
          <w:ilvl w:val="1"/>
          <w:numId w:val="12"/>
        </w:numPr>
        <w:bidi/>
        <w:spacing w:after="0"/>
        <w:jc w:val="lowKashida"/>
        <w:rPr>
          <w:rFonts w:cs="B Zar"/>
          <w:sz w:val="28"/>
          <w:szCs w:val="28"/>
          <w:lang w:bidi="fa-IR"/>
        </w:rPr>
      </w:pPr>
      <w:r>
        <w:rPr>
          <w:rFonts w:cs="B Zar" w:hint="cs"/>
          <w:sz w:val="28"/>
          <w:szCs w:val="28"/>
          <w:rtl/>
          <w:lang w:bidi="fa-IR"/>
        </w:rPr>
        <w:t>پیش بینی برای مدیریت چالش ها و تعارضات احتمالی در نتیجه پویایی های گروه</w:t>
      </w:r>
      <w:r w:rsidR="00804930">
        <w:rPr>
          <w:rFonts w:cs="B Zar" w:hint="cs"/>
          <w:sz w:val="28"/>
          <w:szCs w:val="28"/>
          <w:rtl/>
          <w:lang w:bidi="fa-IR"/>
        </w:rPr>
        <w:t xml:space="preserve"> یا</w:t>
      </w:r>
      <w:r>
        <w:rPr>
          <w:rFonts w:cs="B Zar" w:hint="cs"/>
          <w:sz w:val="28"/>
          <w:szCs w:val="28"/>
          <w:rtl/>
          <w:lang w:bidi="fa-IR"/>
        </w:rPr>
        <w:t xml:space="preserve"> خودافشایی ها</w:t>
      </w:r>
      <w:r w:rsidR="00ED0229">
        <w:rPr>
          <w:rFonts w:cs="B Zar" w:hint="cs"/>
          <w:sz w:val="28"/>
          <w:szCs w:val="28"/>
          <w:rtl/>
          <w:lang w:bidi="fa-IR"/>
        </w:rPr>
        <w:t>ی فردی</w:t>
      </w:r>
      <w:r w:rsidR="006634AF">
        <w:rPr>
          <w:rFonts w:cs="B Zar" w:hint="cs"/>
          <w:sz w:val="28"/>
          <w:szCs w:val="28"/>
          <w:rtl/>
          <w:lang w:bidi="fa-IR"/>
        </w:rPr>
        <w:t xml:space="preserve"> در موضوعات حساس</w:t>
      </w:r>
    </w:p>
    <w:p w14:paraId="0977D216" w14:textId="7BA81F0F" w:rsidR="00CD2A34" w:rsidRPr="00BC31DC" w:rsidRDefault="00804930" w:rsidP="00BC31DC">
      <w:pPr>
        <w:pStyle w:val="ListParagraph"/>
        <w:numPr>
          <w:ilvl w:val="1"/>
          <w:numId w:val="12"/>
        </w:numPr>
        <w:bidi/>
        <w:spacing w:after="0"/>
        <w:jc w:val="lowKashida"/>
        <w:rPr>
          <w:rFonts w:cs="B Nazanin"/>
          <w:b/>
          <w:bCs/>
          <w:sz w:val="24"/>
          <w:szCs w:val="24"/>
        </w:rPr>
      </w:pPr>
      <w:r w:rsidRPr="007A3F08">
        <w:rPr>
          <w:rFonts w:cs="B Zar" w:hint="cs"/>
          <w:sz w:val="28"/>
          <w:szCs w:val="28"/>
          <w:rtl/>
          <w:lang w:bidi="fa-IR"/>
        </w:rPr>
        <w:lastRenderedPageBreak/>
        <w:t>فرایند ارائه بازخورد نهایی به شرکت کنندگان</w:t>
      </w:r>
      <w:r w:rsidR="00CD2A34" w:rsidRPr="00BC31DC">
        <w:rPr>
          <w:rFonts w:cs="B Zar" w:hint="cs"/>
          <w:sz w:val="28"/>
          <w:szCs w:val="28"/>
          <w:rtl/>
          <w:lang w:bidi="fa-IR"/>
        </w:rPr>
        <w:br w:type="page"/>
      </w:r>
    </w:p>
    <w:p w14:paraId="54C34486" w14:textId="578AD0EB" w:rsidR="00CD2A34" w:rsidRDefault="00CD2A34" w:rsidP="00CD2A34">
      <w:pPr>
        <w:shd w:val="clear" w:color="auto" w:fill="D9F2D0" w:themeFill="accent6" w:themeFillTint="33"/>
        <w:bidi/>
        <w:spacing w:after="120"/>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 xml:space="preserve">مرحله چهارم : </w:t>
      </w:r>
      <w:r w:rsidR="0068433F" w:rsidRPr="0068433F">
        <w:rPr>
          <w:rFonts w:cs="B Zar"/>
          <w:b/>
          <w:bCs/>
          <w:color w:val="3A7C22" w:themeColor="accent6" w:themeShade="BF"/>
          <w:sz w:val="32"/>
          <w:szCs w:val="32"/>
          <w:rtl/>
          <w:lang w:bidi="fa-IR"/>
        </w:rPr>
        <w:t>ارائه مداخله گروه</w:t>
      </w:r>
      <w:r w:rsidR="0068433F" w:rsidRPr="0068433F">
        <w:rPr>
          <w:rFonts w:cs="B Zar" w:hint="cs"/>
          <w:b/>
          <w:bCs/>
          <w:color w:val="3A7C22" w:themeColor="accent6" w:themeShade="BF"/>
          <w:sz w:val="32"/>
          <w:szCs w:val="32"/>
          <w:rtl/>
          <w:lang w:bidi="fa-IR"/>
        </w:rPr>
        <w:t>ی</w:t>
      </w:r>
      <w:r w:rsidR="0068433F" w:rsidRPr="0068433F">
        <w:rPr>
          <w:rFonts w:cs="B Zar"/>
          <w:b/>
          <w:bCs/>
          <w:color w:val="3A7C22" w:themeColor="accent6" w:themeShade="BF"/>
          <w:sz w:val="32"/>
          <w:szCs w:val="32"/>
          <w:rtl/>
          <w:lang w:bidi="fa-IR"/>
        </w:rPr>
        <w:t xml:space="preserve"> </w:t>
      </w:r>
    </w:p>
    <w:p w14:paraId="742961C7" w14:textId="1820C3FE" w:rsidR="004C7A0A" w:rsidRDefault="00CD2A34" w:rsidP="000C433E">
      <w:pPr>
        <w:bidi/>
        <w:spacing w:after="0"/>
        <w:jc w:val="lowKashida"/>
        <w:rPr>
          <w:rFonts w:cs="B Zar"/>
          <w:sz w:val="28"/>
          <w:szCs w:val="28"/>
          <w:rtl/>
          <w:lang w:bidi="fa-IR"/>
        </w:rPr>
      </w:pPr>
      <w:r>
        <w:rPr>
          <w:rFonts w:cs="B Zar" w:hint="cs"/>
          <w:sz w:val="28"/>
          <w:szCs w:val="28"/>
          <w:rtl/>
          <w:lang w:bidi="fa-IR"/>
        </w:rPr>
        <w:t xml:space="preserve">در ادامه دانشجو باید ابتدا به شرح کامل اقدامات صورت گرفته با توجه به </w:t>
      </w:r>
      <w:r w:rsidR="004C7A0A">
        <w:rPr>
          <w:rFonts w:cs="B Zar" w:hint="cs"/>
          <w:sz w:val="28"/>
          <w:szCs w:val="28"/>
          <w:rtl/>
          <w:lang w:bidi="fa-IR"/>
        </w:rPr>
        <w:t>طرح تشکیل گروه از پیش تدوین شده بپردازد. در واقع در ادامه</w:t>
      </w:r>
      <w:r w:rsidR="00715AA2">
        <w:rPr>
          <w:rFonts w:cs="B Zar" w:hint="cs"/>
          <w:sz w:val="28"/>
          <w:szCs w:val="28"/>
          <w:rtl/>
          <w:lang w:bidi="fa-IR"/>
        </w:rPr>
        <w:t>،</w:t>
      </w:r>
      <w:r w:rsidR="004C7A0A">
        <w:rPr>
          <w:rFonts w:cs="B Zar" w:hint="cs"/>
          <w:sz w:val="28"/>
          <w:szCs w:val="28"/>
          <w:rtl/>
          <w:lang w:bidi="fa-IR"/>
        </w:rPr>
        <w:t xml:space="preserve"> باید گزارش هر جلسه </w:t>
      </w:r>
      <w:r w:rsidR="00DA50FE">
        <w:rPr>
          <w:rFonts w:cs="B Zar" w:hint="cs"/>
          <w:sz w:val="28"/>
          <w:szCs w:val="28"/>
          <w:rtl/>
          <w:lang w:bidi="fa-IR"/>
        </w:rPr>
        <w:t xml:space="preserve">انجام شده </w:t>
      </w:r>
      <w:r w:rsidR="004C7A0A">
        <w:rPr>
          <w:rFonts w:cs="B Zar" w:hint="cs"/>
          <w:sz w:val="28"/>
          <w:szCs w:val="28"/>
          <w:rtl/>
          <w:lang w:bidi="fa-IR"/>
        </w:rPr>
        <w:t>به صورت کامل ارائه و توصیف شود</w:t>
      </w:r>
      <w:r w:rsidR="00DA50FE">
        <w:rPr>
          <w:rFonts w:cs="B Zar" w:hint="cs"/>
          <w:sz w:val="28"/>
          <w:szCs w:val="28"/>
          <w:rtl/>
          <w:lang w:bidi="fa-IR"/>
        </w:rPr>
        <w:t>.  در این توصیف</w:t>
      </w:r>
      <w:r w:rsidR="00D576E1">
        <w:rPr>
          <w:rFonts w:cs="B Zar" w:hint="cs"/>
          <w:sz w:val="28"/>
          <w:szCs w:val="28"/>
          <w:rtl/>
          <w:lang w:bidi="fa-IR"/>
        </w:rPr>
        <w:t xml:space="preserve"> لازم است که دانشجو اقدامات و فعالیت های خود را در فرایند هر جلسه</w:t>
      </w:r>
      <w:r w:rsidR="00F65815">
        <w:rPr>
          <w:rFonts w:cs="B Zar" w:hint="cs"/>
          <w:sz w:val="28"/>
          <w:szCs w:val="28"/>
          <w:rtl/>
          <w:lang w:bidi="fa-IR"/>
        </w:rPr>
        <w:t>،</w:t>
      </w:r>
      <w:r w:rsidR="00D576E1">
        <w:rPr>
          <w:rFonts w:cs="B Zar" w:hint="cs"/>
          <w:sz w:val="28"/>
          <w:szCs w:val="28"/>
          <w:rtl/>
          <w:lang w:bidi="fa-IR"/>
        </w:rPr>
        <w:t xml:space="preserve"> مجزا از سایر تسهیلگران و متخصصانی که احتمالا در جلسه حضور دارند به صورت مجزا گزارش کند.</w:t>
      </w:r>
      <w:r w:rsidR="00715AA2">
        <w:rPr>
          <w:rFonts w:cs="B Zar" w:hint="cs"/>
          <w:sz w:val="28"/>
          <w:szCs w:val="28"/>
          <w:rtl/>
          <w:lang w:bidi="fa-IR"/>
        </w:rPr>
        <w:t xml:space="preserve"> مستندات مرتبط با این مرحله نیز می تواند ضم</w:t>
      </w:r>
      <w:r w:rsidR="00F74824">
        <w:rPr>
          <w:rFonts w:cs="B Zar" w:hint="cs"/>
          <w:sz w:val="28"/>
          <w:szCs w:val="28"/>
          <w:rtl/>
          <w:lang w:bidi="fa-IR"/>
        </w:rPr>
        <w:t>ی</w:t>
      </w:r>
      <w:r w:rsidR="00715AA2">
        <w:rPr>
          <w:rFonts w:cs="B Zar" w:hint="cs"/>
          <w:sz w:val="28"/>
          <w:szCs w:val="28"/>
          <w:rtl/>
          <w:lang w:bidi="fa-IR"/>
        </w:rPr>
        <w:t>مه شود.</w:t>
      </w:r>
    </w:p>
    <w:p w14:paraId="4AC7874F" w14:textId="77777777" w:rsidR="00CD2A34" w:rsidRDefault="00CD2A34" w:rsidP="00CD2A34">
      <w:pPr>
        <w:pStyle w:val="ListParagraph"/>
        <w:bidi/>
        <w:spacing w:after="0"/>
        <w:ind w:left="142"/>
        <w:jc w:val="lowKashida"/>
        <w:rPr>
          <w:rtl/>
        </w:rPr>
      </w:pPr>
    </w:p>
    <w:p w14:paraId="028CCE12" w14:textId="0370F3F2" w:rsidR="00C923FE" w:rsidRDefault="00C923FE" w:rsidP="00C923FE">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4-1 اقدامات و هماهنگی های اولیه برای مداخله گروهی</w:t>
      </w:r>
    </w:p>
    <w:p w14:paraId="60C8001B" w14:textId="77777777" w:rsidR="00C923FE" w:rsidRDefault="00C923FE" w:rsidP="000B7587">
      <w:pPr>
        <w:pStyle w:val="ListParagraph"/>
        <w:numPr>
          <w:ilvl w:val="1"/>
          <w:numId w:val="13"/>
        </w:numPr>
        <w:bidi/>
        <w:spacing w:after="0"/>
        <w:ind w:left="804"/>
        <w:jc w:val="lowKashida"/>
        <w:rPr>
          <w:rFonts w:cs="B Zar"/>
          <w:sz w:val="28"/>
          <w:szCs w:val="28"/>
          <w:lang w:bidi="fa-IR"/>
        </w:rPr>
      </w:pPr>
      <w:r>
        <w:rPr>
          <w:rFonts w:cs="B Zar" w:hint="cs"/>
          <w:sz w:val="28"/>
          <w:szCs w:val="28"/>
          <w:rtl/>
          <w:lang w:bidi="fa-IR"/>
        </w:rPr>
        <w:t>اقدامات برای محل، شرایط و امکانات لازم برای برگزاری</w:t>
      </w:r>
    </w:p>
    <w:p w14:paraId="0697360F" w14:textId="31C3EDAE" w:rsidR="00C923FE" w:rsidRDefault="00C923FE" w:rsidP="000B7587">
      <w:pPr>
        <w:pStyle w:val="ListParagraph"/>
        <w:numPr>
          <w:ilvl w:val="1"/>
          <w:numId w:val="13"/>
        </w:numPr>
        <w:bidi/>
        <w:spacing w:after="0"/>
        <w:ind w:left="804"/>
        <w:jc w:val="lowKashida"/>
        <w:rPr>
          <w:rFonts w:cs="B Zar"/>
          <w:sz w:val="28"/>
          <w:szCs w:val="28"/>
          <w:lang w:bidi="fa-IR"/>
        </w:rPr>
      </w:pPr>
      <w:r>
        <w:rPr>
          <w:rFonts w:cs="B Zar" w:hint="cs"/>
          <w:sz w:val="28"/>
          <w:szCs w:val="28"/>
          <w:rtl/>
          <w:lang w:bidi="fa-IR"/>
        </w:rPr>
        <w:t>اقدامات برای شناسایی شرکت کنندگان و انتخاب آنان</w:t>
      </w:r>
    </w:p>
    <w:p w14:paraId="4735602D" w14:textId="23ACDCE1" w:rsidR="00C923FE" w:rsidRDefault="00C923FE" w:rsidP="000B7587">
      <w:pPr>
        <w:pStyle w:val="ListParagraph"/>
        <w:numPr>
          <w:ilvl w:val="1"/>
          <w:numId w:val="13"/>
        </w:numPr>
        <w:bidi/>
        <w:spacing w:after="0"/>
        <w:ind w:left="804"/>
        <w:jc w:val="lowKashida"/>
        <w:rPr>
          <w:rFonts w:cs="B Zar"/>
          <w:sz w:val="28"/>
          <w:szCs w:val="28"/>
          <w:lang w:bidi="fa-IR"/>
        </w:rPr>
      </w:pPr>
      <w:r>
        <w:rPr>
          <w:rFonts w:cs="B Zar" w:hint="cs"/>
          <w:sz w:val="28"/>
          <w:szCs w:val="28"/>
          <w:rtl/>
          <w:lang w:bidi="fa-IR"/>
        </w:rPr>
        <w:t>اقدامات برای جذب و دعوت شرکت کنندگان برای شرکت در جلسات گروهی</w:t>
      </w:r>
    </w:p>
    <w:p w14:paraId="639EBD8F" w14:textId="020CD75F" w:rsidR="00CD2A34" w:rsidRDefault="00CD2A34" w:rsidP="00C923FE">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4-1 </w:t>
      </w:r>
      <w:r w:rsidR="00F65815">
        <w:rPr>
          <w:rFonts w:cs="B Zar" w:hint="cs"/>
          <w:b/>
          <w:bCs/>
          <w:color w:val="3A7C22" w:themeColor="accent6" w:themeShade="BF"/>
          <w:sz w:val="28"/>
          <w:szCs w:val="28"/>
          <w:rtl/>
          <w:lang w:bidi="fa-IR"/>
        </w:rPr>
        <w:t>گزارش جلسات مداخله گروهی</w:t>
      </w:r>
    </w:p>
    <w:p w14:paraId="562840AD" w14:textId="77777777" w:rsidR="00C923FE" w:rsidRPr="00C923FE" w:rsidRDefault="00C923FE" w:rsidP="00C923FE">
      <w:pPr>
        <w:pStyle w:val="ListParagraph"/>
        <w:numPr>
          <w:ilvl w:val="0"/>
          <w:numId w:val="12"/>
        </w:numPr>
        <w:bidi/>
        <w:rPr>
          <w:rFonts w:cs="B Nazanin"/>
          <w:b/>
          <w:bCs/>
          <w:sz w:val="28"/>
          <w:szCs w:val="28"/>
          <w:lang w:bidi="fa-IR"/>
        </w:rPr>
      </w:pPr>
      <w:r>
        <w:rPr>
          <w:rFonts w:cs="B Zar" w:hint="cs"/>
          <w:sz w:val="28"/>
          <w:szCs w:val="28"/>
          <w:rtl/>
          <w:lang w:bidi="fa-IR"/>
        </w:rPr>
        <w:t>در هر جلسه به صورت مجزا به این موارد اشاره شود:</w:t>
      </w:r>
    </w:p>
    <w:p w14:paraId="169C134C" w14:textId="6A018390" w:rsidR="003C3B9A" w:rsidRDefault="003C3B9A" w:rsidP="003C3B9A">
      <w:pPr>
        <w:pStyle w:val="ListParagraph"/>
        <w:numPr>
          <w:ilvl w:val="1"/>
          <w:numId w:val="12"/>
        </w:numPr>
        <w:bidi/>
        <w:spacing w:after="0"/>
        <w:jc w:val="lowKashida"/>
        <w:rPr>
          <w:rFonts w:cs="B Zar"/>
          <w:sz w:val="28"/>
          <w:szCs w:val="28"/>
          <w:lang w:bidi="fa-IR"/>
        </w:rPr>
      </w:pPr>
      <w:r>
        <w:rPr>
          <w:rFonts w:cs="B Zar" w:hint="cs"/>
          <w:sz w:val="28"/>
          <w:szCs w:val="28"/>
          <w:rtl/>
          <w:lang w:bidi="fa-IR"/>
        </w:rPr>
        <w:t xml:space="preserve">تاریخ و </w:t>
      </w:r>
      <w:r w:rsidRPr="003C3B9A">
        <w:rPr>
          <w:rFonts w:cs="B Zar" w:hint="cs"/>
          <w:sz w:val="28"/>
          <w:szCs w:val="28"/>
          <w:rtl/>
          <w:lang w:bidi="fa-IR"/>
        </w:rPr>
        <w:t xml:space="preserve">بازه زمانی </w:t>
      </w:r>
      <w:r>
        <w:rPr>
          <w:rFonts w:cs="B Zar" w:hint="cs"/>
          <w:sz w:val="28"/>
          <w:szCs w:val="28"/>
          <w:rtl/>
          <w:lang w:bidi="fa-IR"/>
        </w:rPr>
        <w:t>جلسه</w:t>
      </w:r>
    </w:p>
    <w:p w14:paraId="37A2C162" w14:textId="00B40E7A" w:rsidR="003C3B9A" w:rsidRDefault="003C3B9A" w:rsidP="003C3B9A">
      <w:pPr>
        <w:pStyle w:val="ListParagraph"/>
        <w:numPr>
          <w:ilvl w:val="1"/>
          <w:numId w:val="12"/>
        </w:numPr>
        <w:bidi/>
        <w:spacing w:after="0"/>
        <w:jc w:val="lowKashida"/>
        <w:rPr>
          <w:rFonts w:cs="B Zar"/>
          <w:sz w:val="28"/>
          <w:szCs w:val="28"/>
          <w:lang w:bidi="fa-IR"/>
        </w:rPr>
      </w:pPr>
      <w:r>
        <w:rPr>
          <w:rFonts w:cs="B Zar" w:hint="cs"/>
          <w:sz w:val="28"/>
          <w:szCs w:val="28"/>
          <w:rtl/>
          <w:lang w:bidi="fa-IR"/>
        </w:rPr>
        <w:t>محل و شرایط برگزاری</w:t>
      </w:r>
    </w:p>
    <w:p w14:paraId="54B5CA86" w14:textId="76F73F29" w:rsidR="00C923FE" w:rsidRDefault="00C923FE" w:rsidP="00C923FE">
      <w:pPr>
        <w:pStyle w:val="ListParagraph"/>
        <w:numPr>
          <w:ilvl w:val="1"/>
          <w:numId w:val="12"/>
        </w:numPr>
        <w:bidi/>
        <w:spacing w:after="0"/>
        <w:jc w:val="lowKashida"/>
        <w:rPr>
          <w:rFonts w:cs="B Zar"/>
          <w:sz w:val="28"/>
          <w:szCs w:val="28"/>
          <w:lang w:bidi="fa-IR"/>
        </w:rPr>
      </w:pPr>
      <w:r>
        <w:rPr>
          <w:rFonts w:cs="B Zar" w:hint="cs"/>
          <w:sz w:val="28"/>
          <w:szCs w:val="28"/>
          <w:rtl/>
          <w:lang w:bidi="fa-IR"/>
        </w:rPr>
        <w:t>اعضا</w:t>
      </w:r>
      <w:r w:rsidR="003C3B9A">
        <w:rPr>
          <w:rFonts w:cs="B Zar" w:hint="cs"/>
          <w:sz w:val="28"/>
          <w:szCs w:val="28"/>
          <w:rtl/>
          <w:lang w:bidi="fa-IR"/>
        </w:rPr>
        <w:t>ی حاضر و غایب(علت غیبت)</w:t>
      </w:r>
    </w:p>
    <w:p w14:paraId="5D2750F8" w14:textId="77777777" w:rsidR="00C923FE" w:rsidRDefault="00C923FE" w:rsidP="00C923FE">
      <w:pPr>
        <w:pStyle w:val="ListParagraph"/>
        <w:numPr>
          <w:ilvl w:val="1"/>
          <w:numId w:val="12"/>
        </w:numPr>
        <w:bidi/>
        <w:spacing w:after="0"/>
        <w:jc w:val="lowKashida"/>
        <w:rPr>
          <w:rFonts w:cs="B Zar"/>
          <w:sz w:val="28"/>
          <w:szCs w:val="28"/>
          <w:lang w:bidi="fa-IR"/>
        </w:rPr>
      </w:pPr>
      <w:r>
        <w:rPr>
          <w:rFonts w:cs="B Zar" w:hint="cs"/>
          <w:sz w:val="28"/>
          <w:szCs w:val="28"/>
          <w:rtl/>
          <w:lang w:bidi="fa-IR"/>
        </w:rPr>
        <w:t>ویژگی ها و تعداد تسهیلگران</w:t>
      </w:r>
    </w:p>
    <w:p w14:paraId="00ED525D" w14:textId="77777777" w:rsidR="003C3B9A" w:rsidRDefault="00C923FE" w:rsidP="00C923FE">
      <w:pPr>
        <w:pStyle w:val="ListParagraph"/>
        <w:numPr>
          <w:ilvl w:val="1"/>
          <w:numId w:val="12"/>
        </w:numPr>
        <w:bidi/>
        <w:spacing w:after="0"/>
        <w:jc w:val="lowKashida"/>
        <w:rPr>
          <w:rFonts w:cs="B Zar"/>
          <w:sz w:val="28"/>
          <w:szCs w:val="28"/>
          <w:lang w:bidi="fa-IR"/>
        </w:rPr>
      </w:pPr>
      <w:r w:rsidRPr="003C3B9A">
        <w:rPr>
          <w:rFonts w:cs="B Zar" w:hint="cs"/>
          <w:sz w:val="28"/>
          <w:szCs w:val="28"/>
          <w:rtl/>
          <w:lang w:bidi="fa-IR"/>
        </w:rPr>
        <w:t>قوانین و قواعد انتخاب</w:t>
      </w:r>
      <w:r w:rsidR="003C3B9A" w:rsidRPr="003C3B9A">
        <w:rPr>
          <w:rFonts w:cs="B Zar" w:hint="cs"/>
          <w:sz w:val="28"/>
          <w:szCs w:val="28"/>
          <w:rtl/>
          <w:lang w:bidi="fa-IR"/>
        </w:rPr>
        <w:t xml:space="preserve"> شده با مشارکت شرکت کنندگان</w:t>
      </w:r>
    </w:p>
    <w:p w14:paraId="0C42976B" w14:textId="03CE1524" w:rsidR="00C923FE" w:rsidRDefault="003C3B9A" w:rsidP="003C3B9A">
      <w:pPr>
        <w:pStyle w:val="ListParagraph"/>
        <w:numPr>
          <w:ilvl w:val="1"/>
          <w:numId w:val="12"/>
        </w:numPr>
        <w:bidi/>
        <w:spacing w:after="0"/>
        <w:jc w:val="lowKashida"/>
        <w:rPr>
          <w:rFonts w:cs="B Zar"/>
          <w:sz w:val="28"/>
          <w:szCs w:val="28"/>
          <w:lang w:bidi="fa-IR"/>
        </w:rPr>
      </w:pPr>
      <w:r w:rsidRPr="003C3B9A">
        <w:rPr>
          <w:rFonts w:cs="B Zar" w:hint="cs"/>
          <w:sz w:val="28"/>
          <w:szCs w:val="28"/>
          <w:rtl/>
          <w:lang w:bidi="fa-IR"/>
        </w:rPr>
        <w:t xml:space="preserve"> هدف و محتوای جلسه </w:t>
      </w:r>
    </w:p>
    <w:p w14:paraId="71EAEC89" w14:textId="30BB9F21" w:rsidR="007D2016" w:rsidRDefault="00F445FD" w:rsidP="007D2016">
      <w:pPr>
        <w:pStyle w:val="ListParagraph"/>
        <w:numPr>
          <w:ilvl w:val="1"/>
          <w:numId w:val="12"/>
        </w:numPr>
        <w:bidi/>
        <w:spacing w:after="0"/>
        <w:jc w:val="lowKashida"/>
        <w:rPr>
          <w:rFonts w:cs="B Zar"/>
          <w:sz w:val="28"/>
          <w:szCs w:val="28"/>
          <w:lang w:bidi="fa-IR"/>
        </w:rPr>
      </w:pPr>
      <w:r>
        <w:rPr>
          <w:rFonts w:cs="B Zar" w:hint="cs"/>
          <w:sz w:val="28"/>
          <w:szCs w:val="28"/>
          <w:rtl/>
          <w:lang w:bidi="fa-IR"/>
        </w:rPr>
        <w:t>روش های</w:t>
      </w:r>
      <w:r w:rsidR="007D2016">
        <w:rPr>
          <w:rFonts w:cs="B Zar" w:hint="cs"/>
          <w:sz w:val="28"/>
          <w:szCs w:val="28"/>
          <w:rtl/>
          <w:lang w:bidi="fa-IR"/>
        </w:rPr>
        <w:t xml:space="preserve"> ارزیابی اولیه شرکت کنندگان</w:t>
      </w:r>
    </w:p>
    <w:p w14:paraId="2BAEBD93" w14:textId="60F26932" w:rsidR="00C923FE" w:rsidRPr="003C3B9A" w:rsidRDefault="00C923FE" w:rsidP="003C3B9A">
      <w:pPr>
        <w:pStyle w:val="ListParagraph"/>
        <w:numPr>
          <w:ilvl w:val="1"/>
          <w:numId w:val="12"/>
        </w:numPr>
        <w:bidi/>
        <w:spacing w:after="0"/>
        <w:jc w:val="lowKashida"/>
        <w:rPr>
          <w:rFonts w:cs="B Zar"/>
          <w:sz w:val="28"/>
          <w:szCs w:val="28"/>
          <w:lang w:bidi="fa-IR"/>
        </w:rPr>
      </w:pPr>
      <w:r w:rsidRPr="003C3B9A">
        <w:rPr>
          <w:rFonts w:cs="B Zar" w:hint="cs"/>
          <w:sz w:val="28"/>
          <w:szCs w:val="28"/>
          <w:rtl/>
          <w:lang w:bidi="fa-IR"/>
        </w:rPr>
        <w:t>وظایف</w:t>
      </w:r>
      <w:r w:rsidR="003C3B9A">
        <w:rPr>
          <w:rFonts w:cs="B Zar" w:hint="cs"/>
          <w:sz w:val="28"/>
          <w:szCs w:val="28"/>
          <w:rtl/>
          <w:lang w:bidi="fa-IR"/>
        </w:rPr>
        <w:t xml:space="preserve"> و </w:t>
      </w:r>
      <w:r w:rsidRPr="003C3B9A">
        <w:rPr>
          <w:rFonts w:cs="B Zar" w:hint="cs"/>
          <w:sz w:val="28"/>
          <w:szCs w:val="28"/>
          <w:rtl/>
          <w:lang w:bidi="fa-IR"/>
        </w:rPr>
        <w:t xml:space="preserve">اقدامات </w:t>
      </w:r>
      <w:r w:rsidR="003C3B9A">
        <w:rPr>
          <w:rFonts w:cs="B Zar" w:hint="cs"/>
          <w:sz w:val="28"/>
          <w:szCs w:val="28"/>
          <w:rtl/>
          <w:lang w:bidi="fa-IR"/>
        </w:rPr>
        <w:t>مددکار اجتماعی(دانشجو) و سایر</w:t>
      </w:r>
      <w:r w:rsidRPr="003C3B9A">
        <w:rPr>
          <w:rFonts w:cs="B Zar" w:hint="cs"/>
          <w:sz w:val="28"/>
          <w:szCs w:val="28"/>
          <w:rtl/>
          <w:lang w:bidi="fa-IR"/>
        </w:rPr>
        <w:t xml:space="preserve"> تسهیلگران</w:t>
      </w:r>
    </w:p>
    <w:p w14:paraId="344619ED" w14:textId="77777777" w:rsidR="00560EC8" w:rsidRDefault="003C3B9A" w:rsidP="00560EC8">
      <w:pPr>
        <w:pStyle w:val="ListParagraph"/>
        <w:numPr>
          <w:ilvl w:val="1"/>
          <w:numId w:val="12"/>
        </w:numPr>
        <w:bidi/>
        <w:spacing w:after="0"/>
        <w:jc w:val="lowKashida"/>
        <w:rPr>
          <w:rFonts w:cs="B Zar"/>
          <w:sz w:val="28"/>
          <w:szCs w:val="28"/>
          <w:lang w:bidi="fa-IR"/>
        </w:rPr>
      </w:pPr>
      <w:r>
        <w:rPr>
          <w:rFonts w:cs="B Zar" w:hint="cs"/>
          <w:sz w:val="28"/>
          <w:szCs w:val="28"/>
          <w:rtl/>
          <w:lang w:bidi="fa-IR"/>
        </w:rPr>
        <w:t>تکنیک های یخ شکن و شروع جلسه</w:t>
      </w:r>
    </w:p>
    <w:p w14:paraId="6D59899D" w14:textId="4924DCCB" w:rsidR="00560EC8" w:rsidRDefault="00560EC8" w:rsidP="00560EC8">
      <w:pPr>
        <w:pStyle w:val="ListParagraph"/>
        <w:numPr>
          <w:ilvl w:val="1"/>
          <w:numId w:val="12"/>
        </w:numPr>
        <w:bidi/>
        <w:spacing w:after="0"/>
        <w:jc w:val="lowKashida"/>
        <w:rPr>
          <w:rFonts w:cs="B Zar"/>
          <w:sz w:val="28"/>
          <w:szCs w:val="28"/>
          <w:lang w:bidi="fa-IR"/>
        </w:rPr>
      </w:pPr>
      <w:r w:rsidRPr="00560EC8">
        <w:rPr>
          <w:rFonts w:cs="B Zar" w:hint="cs"/>
          <w:sz w:val="28"/>
          <w:szCs w:val="28"/>
          <w:rtl/>
          <w:lang w:bidi="fa-IR"/>
        </w:rPr>
        <w:t xml:space="preserve">پویایی های گروهی، </w:t>
      </w:r>
      <w:r w:rsidRPr="00560EC8">
        <w:rPr>
          <w:rFonts w:ascii="Tahoma" w:hAnsi="Tahoma" w:cs="B Zar" w:hint="cs"/>
          <w:sz w:val="28"/>
          <w:szCs w:val="28"/>
          <w:rtl/>
          <w:lang w:bidi="fa-IR"/>
        </w:rPr>
        <w:t>کن</w:t>
      </w:r>
      <w:r w:rsidR="0056748B">
        <w:rPr>
          <w:rFonts w:ascii="Tahoma" w:hAnsi="Tahoma" w:cs="B Zar"/>
          <w:sz w:val="28"/>
          <w:szCs w:val="28"/>
          <w:rtl/>
          <w:lang w:bidi="fa-IR"/>
        </w:rPr>
        <w:tab/>
      </w:r>
      <w:r w:rsidRPr="00560EC8">
        <w:rPr>
          <w:rFonts w:ascii="Tahoma" w:hAnsi="Tahoma" w:cs="B Zar" w:hint="cs"/>
          <w:sz w:val="28"/>
          <w:szCs w:val="28"/>
          <w:rtl/>
          <w:lang w:bidi="fa-IR"/>
        </w:rPr>
        <w:t xml:space="preserve">ش و واکنش های گروه با دیدگاه سیستمی و نقش های اعضای گروه </w:t>
      </w:r>
      <w:r w:rsidRPr="00560EC8">
        <w:rPr>
          <w:rFonts w:cs="B Zar" w:hint="cs"/>
          <w:sz w:val="28"/>
          <w:szCs w:val="28"/>
          <w:rtl/>
          <w:lang w:bidi="fa-IR"/>
        </w:rPr>
        <w:t xml:space="preserve"> </w:t>
      </w:r>
    </w:p>
    <w:p w14:paraId="4E210C2F" w14:textId="3E045AD1" w:rsidR="00560EC8" w:rsidRDefault="00560EC8" w:rsidP="00560EC8">
      <w:pPr>
        <w:pStyle w:val="ListParagraph"/>
        <w:numPr>
          <w:ilvl w:val="1"/>
          <w:numId w:val="12"/>
        </w:numPr>
        <w:bidi/>
        <w:spacing w:after="0"/>
        <w:jc w:val="lowKashida"/>
        <w:rPr>
          <w:rFonts w:cs="B Zar"/>
          <w:sz w:val="28"/>
          <w:szCs w:val="28"/>
          <w:lang w:bidi="fa-IR"/>
        </w:rPr>
      </w:pPr>
      <w:r w:rsidRPr="00560EC8">
        <w:rPr>
          <w:rFonts w:cs="B Zar" w:hint="cs"/>
          <w:sz w:val="28"/>
          <w:szCs w:val="28"/>
          <w:rtl/>
          <w:lang w:bidi="fa-IR"/>
        </w:rPr>
        <w:t xml:space="preserve"> مهارت ها و تکنیک های کار گروهی </w:t>
      </w:r>
      <w:r>
        <w:rPr>
          <w:rFonts w:cs="B Zar" w:hint="cs"/>
          <w:sz w:val="28"/>
          <w:szCs w:val="28"/>
          <w:rtl/>
          <w:lang w:bidi="fa-IR"/>
        </w:rPr>
        <w:t>بکار گرفته شده</w:t>
      </w:r>
    </w:p>
    <w:p w14:paraId="7048F103" w14:textId="66831748" w:rsidR="00560EC8" w:rsidRPr="00560EC8" w:rsidRDefault="00560EC8" w:rsidP="00560EC8">
      <w:pPr>
        <w:pStyle w:val="ListParagraph"/>
        <w:numPr>
          <w:ilvl w:val="1"/>
          <w:numId w:val="12"/>
        </w:numPr>
        <w:bidi/>
        <w:spacing w:after="0"/>
        <w:jc w:val="lowKashida"/>
        <w:rPr>
          <w:rFonts w:cs="B Zar"/>
          <w:sz w:val="28"/>
          <w:szCs w:val="28"/>
          <w:lang w:bidi="fa-IR"/>
        </w:rPr>
      </w:pPr>
      <w:r w:rsidRPr="00560EC8">
        <w:rPr>
          <w:rFonts w:cs="B Zar" w:hint="cs"/>
          <w:sz w:val="28"/>
          <w:szCs w:val="28"/>
          <w:rtl/>
          <w:lang w:bidi="fa-IR"/>
        </w:rPr>
        <w:t xml:space="preserve"> توجه به اصول و ارزش های مددکاری اجتماعی در کار با گروه</w:t>
      </w:r>
    </w:p>
    <w:p w14:paraId="30A9310F" w14:textId="6F8EBB0E" w:rsidR="003C3B9A" w:rsidRDefault="003C3B9A" w:rsidP="003C3B9A">
      <w:pPr>
        <w:pStyle w:val="ListParagraph"/>
        <w:numPr>
          <w:ilvl w:val="1"/>
          <w:numId w:val="12"/>
        </w:numPr>
        <w:bidi/>
        <w:spacing w:after="0"/>
        <w:jc w:val="lowKashida"/>
        <w:rPr>
          <w:rFonts w:cs="B Zar"/>
          <w:sz w:val="28"/>
          <w:szCs w:val="28"/>
          <w:lang w:bidi="fa-IR"/>
        </w:rPr>
      </w:pPr>
      <w:r>
        <w:rPr>
          <w:rFonts w:cs="B Zar" w:hint="cs"/>
          <w:sz w:val="28"/>
          <w:szCs w:val="28"/>
          <w:rtl/>
          <w:lang w:bidi="fa-IR"/>
        </w:rPr>
        <w:t>تکنیک های جمع بندی و خاتمه دادن به جلسه</w:t>
      </w:r>
    </w:p>
    <w:p w14:paraId="2A108921" w14:textId="026582DC" w:rsidR="003C3B9A" w:rsidRDefault="003C3B9A" w:rsidP="003C3B9A">
      <w:pPr>
        <w:pStyle w:val="ListParagraph"/>
        <w:numPr>
          <w:ilvl w:val="1"/>
          <w:numId w:val="12"/>
        </w:numPr>
        <w:bidi/>
        <w:spacing w:after="0"/>
        <w:jc w:val="lowKashida"/>
        <w:rPr>
          <w:rFonts w:cs="B Zar"/>
          <w:sz w:val="28"/>
          <w:szCs w:val="28"/>
          <w:lang w:bidi="fa-IR"/>
        </w:rPr>
      </w:pPr>
      <w:r>
        <w:rPr>
          <w:rFonts w:cs="B Zar" w:hint="cs"/>
          <w:sz w:val="28"/>
          <w:szCs w:val="28"/>
          <w:rtl/>
          <w:lang w:bidi="fa-IR"/>
        </w:rPr>
        <w:t>روش های ارزشیابی جلسه</w:t>
      </w:r>
    </w:p>
    <w:p w14:paraId="3D6B4E9C" w14:textId="0AB74164" w:rsidR="003C3B9A" w:rsidRDefault="003C3B9A" w:rsidP="003C3B9A">
      <w:pPr>
        <w:pStyle w:val="ListParagraph"/>
        <w:numPr>
          <w:ilvl w:val="1"/>
          <w:numId w:val="12"/>
        </w:numPr>
        <w:bidi/>
        <w:spacing w:after="0"/>
        <w:jc w:val="lowKashida"/>
        <w:rPr>
          <w:rFonts w:cs="B Zar"/>
          <w:sz w:val="28"/>
          <w:szCs w:val="28"/>
          <w:lang w:bidi="fa-IR"/>
        </w:rPr>
      </w:pPr>
      <w:r>
        <w:rPr>
          <w:rFonts w:cs="B Zar" w:hint="cs"/>
          <w:sz w:val="28"/>
          <w:szCs w:val="28"/>
          <w:rtl/>
          <w:lang w:bidi="fa-IR"/>
        </w:rPr>
        <w:t xml:space="preserve">روش های </w:t>
      </w:r>
      <w:r w:rsidR="000B7587">
        <w:rPr>
          <w:rFonts w:cs="B Zar" w:hint="cs"/>
          <w:sz w:val="28"/>
          <w:szCs w:val="28"/>
          <w:rtl/>
          <w:lang w:bidi="fa-IR"/>
        </w:rPr>
        <w:t xml:space="preserve">ثبت و مستندسازی </w:t>
      </w:r>
    </w:p>
    <w:p w14:paraId="5F235B81" w14:textId="0B563956" w:rsidR="00CD2A34" w:rsidRDefault="00CD2A34" w:rsidP="00CD2A3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lastRenderedPageBreak/>
        <w:t xml:space="preserve">4-5 پیوست انواع مستندات مرتبط با </w:t>
      </w:r>
      <w:r w:rsidR="000B7587">
        <w:rPr>
          <w:rFonts w:cs="B Zar" w:hint="cs"/>
          <w:b/>
          <w:bCs/>
          <w:color w:val="3A7C22" w:themeColor="accent6" w:themeShade="BF"/>
          <w:sz w:val="28"/>
          <w:szCs w:val="28"/>
          <w:rtl/>
          <w:lang w:bidi="fa-IR"/>
        </w:rPr>
        <w:t xml:space="preserve">مداخلات گروهی </w:t>
      </w:r>
    </w:p>
    <w:p w14:paraId="4CD8DA67" w14:textId="3D8AB796" w:rsidR="00347F0B" w:rsidRDefault="00347F0B" w:rsidP="00347F0B">
      <w:pPr>
        <w:bidi/>
        <w:spacing w:after="0"/>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0DB1D4A8" w14:textId="77777777" w:rsidR="00347F0B" w:rsidRDefault="00347F0B" w:rsidP="00347F0B">
      <w:pPr>
        <w:bidi/>
        <w:spacing w:after="0"/>
        <w:rPr>
          <w:rFonts w:cs="B Zar"/>
          <w:b/>
          <w:bCs/>
          <w:color w:val="3A7C22" w:themeColor="accent6" w:themeShade="BF"/>
          <w:sz w:val="28"/>
          <w:szCs w:val="28"/>
          <w:rtl/>
          <w:lang w:bidi="fa-IR"/>
        </w:rPr>
      </w:pPr>
    </w:p>
    <w:p w14:paraId="2E2183B0" w14:textId="7A37D85E" w:rsidR="00CD2A34" w:rsidRDefault="00CD2A34" w:rsidP="00CD2A34">
      <w:pPr>
        <w:shd w:val="clear" w:color="auto" w:fill="D9F2D0" w:themeFill="accent6" w:themeFillTint="33"/>
        <w:bidi/>
        <w:spacing w:after="120"/>
        <w:jc w:val="center"/>
        <w:rPr>
          <w:rFonts w:cs="B Zar"/>
          <w:b/>
          <w:bCs/>
          <w:color w:val="3A7C22" w:themeColor="accent6" w:themeShade="BF"/>
          <w:sz w:val="32"/>
          <w:szCs w:val="32"/>
          <w:rtl/>
          <w:lang w:bidi="fa-IR"/>
        </w:rPr>
      </w:pPr>
      <w:r w:rsidRPr="00560EC8">
        <w:rPr>
          <w:rFonts w:cs="B Zar" w:hint="cs"/>
          <w:b/>
          <w:bCs/>
          <w:color w:val="3A7C22" w:themeColor="accent6" w:themeShade="BF"/>
          <w:sz w:val="32"/>
          <w:szCs w:val="32"/>
          <w:rtl/>
          <w:lang w:bidi="fa-IR"/>
        </w:rPr>
        <w:t xml:space="preserve">مرحله پنجم: </w:t>
      </w:r>
      <w:r w:rsidR="000C5E1D" w:rsidRPr="00560EC8">
        <w:rPr>
          <w:rFonts w:cs="B Zar" w:hint="cs"/>
          <w:b/>
          <w:bCs/>
          <w:color w:val="3A7C22" w:themeColor="accent6" w:themeShade="BF"/>
          <w:sz w:val="32"/>
          <w:szCs w:val="32"/>
          <w:rtl/>
          <w:lang w:bidi="fa-IR"/>
        </w:rPr>
        <w:t>پایش</w:t>
      </w:r>
      <w:r w:rsidRPr="00560EC8">
        <w:rPr>
          <w:rFonts w:cs="B Zar" w:hint="cs"/>
          <w:b/>
          <w:bCs/>
          <w:color w:val="3A7C22" w:themeColor="accent6" w:themeShade="BF"/>
          <w:sz w:val="32"/>
          <w:szCs w:val="32"/>
          <w:rtl/>
          <w:lang w:bidi="fa-IR"/>
        </w:rPr>
        <w:t xml:space="preserve"> و ارزشیابی</w:t>
      </w:r>
      <w:r w:rsidR="00F276CC" w:rsidRPr="00560EC8">
        <w:rPr>
          <w:rFonts w:cs="B Zar" w:hint="cs"/>
          <w:b/>
          <w:bCs/>
          <w:color w:val="3A7C22" w:themeColor="accent6" w:themeShade="BF"/>
          <w:sz w:val="32"/>
          <w:szCs w:val="32"/>
          <w:rtl/>
          <w:lang w:bidi="fa-IR"/>
        </w:rPr>
        <w:t xml:space="preserve"> </w:t>
      </w:r>
      <w:r w:rsidR="00B254AA" w:rsidRPr="00560EC8">
        <w:rPr>
          <w:rFonts w:cs="B Zar" w:hint="cs"/>
          <w:b/>
          <w:bCs/>
          <w:color w:val="3A7C22" w:themeColor="accent6" w:themeShade="BF"/>
          <w:sz w:val="32"/>
          <w:szCs w:val="32"/>
          <w:rtl/>
          <w:lang w:bidi="fa-IR"/>
        </w:rPr>
        <w:t>مداخله</w:t>
      </w:r>
      <w:r w:rsidR="00F276CC" w:rsidRPr="00560EC8">
        <w:rPr>
          <w:rFonts w:cs="B Zar" w:hint="cs"/>
          <w:b/>
          <w:bCs/>
          <w:color w:val="3A7C22" w:themeColor="accent6" w:themeShade="BF"/>
          <w:sz w:val="32"/>
          <w:szCs w:val="32"/>
          <w:rtl/>
          <w:lang w:bidi="fa-IR"/>
        </w:rPr>
        <w:t xml:space="preserve"> گروهی</w:t>
      </w:r>
    </w:p>
    <w:p w14:paraId="56C5C0E4" w14:textId="6CE890B4" w:rsidR="00CD2A34" w:rsidRDefault="00CD2A34" w:rsidP="000C433E">
      <w:pPr>
        <w:pStyle w:val="ListParagraph"/>
        <w:bidi/>
        <w:spacing w:after="0"/>
        <w:ind w:left="142"/>
        <w:jc w:val="lowKashida"/>
        <w:rPr>
          <w:rFonts w:cs="B Zar"/>
          <w:sz w:val="28"/>
          <w:szCs w:val="28"/>
          <w:rtl/>
          <w:lang w:bidi="fa-IR"/>
        </w:rPr>
      </w:pPr>
      <w:r>
        <w:rPr>
          <w:rFonts w:cs="B Zar" w:hint="cs"/>
          <w:sz w:val="28"/>
          <w:szCs w:val="28"/>
          <w:rtl/>
          <w:lang w:bidi="fa-IR"/>
        </w:rPr>
        <w:t xml:space="preserve">در نهایت دانشجو باید به شرح کامل فرایند </w:t>
      </w:r>
      <w:r w:rsidR="00560EC8">
        <w:rPr>
          <w:rFonts w:cs="B Zar" w:hint="cs"/>
          <w:sz w:val="28"/>
          <w:szCs w:val="28"/>
          <w:rtl/>
          <w:lang w:bidi="fa-IR"/>
        </w:rPr>
        <w:t>پایش</w:t>
      </w:r>
      <w:r>
        <w:rPr>
          <w:rFonts w:cs="B Zar" w:hint="cs"/>
          <w:sz w:val="28"/>
          <w:szCs w:val="28"/>
          <w:rtl/>
          <w:lang w:bidi="fa-IR"/>
        </w:rPr>
        <w:t xml:space="preserve"> و ارزشیابی مداخ</w:t>
      </w:r>
      <w:r w:rsidR="00B254AA">
        <w:rPr>
          <w:rFonts w:cs="B Zar" w:hint="cs"/>
          <w:sz w:val="28"/>
          <w:szCs w:val="28"/>
          <w:rtl/>
          <w:lang w:bidi="fa-IR"/>
        </w:rPr>
        <w:t>له گروهی</w:t>
      </w:r>
      <w:r>
        <w:rPr>
          <w:rFonts w:cs="B Zar" w:hint="cs"/>
          <w:sz w:val="28"/>
          <w:szCs w:val="28"/>
          <w:rtl/>
          <w:lang w:bidi="fa-IR"/>
        </w:rPr>
        <w:t xml:space="preserve"> با توجه به </w:t>
      </w:r>
      <w:r w:rsidR="00B254AA">
        <w:rPr>
          <w:rFonts w:cs="B Zar" w:hint="cs"/>
          <w:sz w:val="28"/>
          <w:szCs w:val="28"/>
          <w:rtl/>
          <w:lang w:bidi="fa-IR"/>
        </w:rPr>
        <w:t>طرح تشکیل گروه</w:t>
      </w:r>
      <w:r>
        <w:rPr>
          <w:rFonts w:cs="B Zar" w:hint="cs"/>
          <w:sz w:val="28"/>
          <w:szCs w:val="28"/>
          <w:rtl/>
          <w:lang w:bidi="fa-IR"/>
        </w:rPr>
        <w:t xml:space="preserve"> بپردازد. در واقع </w:t>
      </w:r>
      <w:r w:rsidR="00B254AA">
        <w:rPr>
          <w:rFonts w:cs="B Zar" w:hint="cs"/>
          <w:sz w:val="28"/>
          <w:szCs w:val="28"/>
          <w:rtl/>
          <w:lang w:bidi="fa-IR"/>
        </w:rPr>
        <w:t>این مرحله هم برای</w:t>
      </w:r>
      <w:r>
        <w:rPr>
          <w:rFonts w:cs="B Zar" w:hint="cs"/>
          <w:sz w:val="28"/>
          <w:szCs w:val="28"/>
          <w:rtl/>
          <w:lang w:bidi="fa-IR"/>
        </w:rPr>
        <w:t xml:space="preserve"> اطمینان از انجام درست فرایند</w:t>
      </w:r>
      <w:r w:rsidR="00B254AA">
        <w:rPr>
          <w:rFonts w:cs="B Zar" w:hint="cs"/>
          <w:sz w:val="28"/>
          <w:szCs w:val="28"/>
          <w:rtl/>
          <w:lang w:bidi="fa-IR"/>
        </w:rPr>
        <w:t xml:space="preserve"> مداخله گروهی</w:t>
      </w:r>
      <w:r>
        <w:rPr>
          <w:rFonts w:cs="B Zar" w:hint="cs"/>
          <w:sz w:val="28"/>
          <w:szCs w:val="28"/>
          <w:rtl/>
          <w:lang w:bidi="fa-IR"/>
        </w:rPr>
        <w:t xml:space="preserve"> و</w:t>
      </w:r>
      <w:r w:rsidR="00B254AA">
        <w:rPr>
          <w:rFonts w:cs="B Zar" w:hint="cs"/>
          <w:sz w:val="28"/>
          <w:szCs w:val="28"/>
          <w:rtl/>
          <w:lang w:bidi="fa-IR"/>
        </w:rPr>
        <w:t xml:space="preserve"> هم</w:t>
      </w:r>
      <w:r>
        <w:rPr>
          <w:rFonts w:cs="B Zar" w:hint="cs"/>
          <w:sz w:val="28"/>
          <w:szCs w:val="28"/>
          <w:rtl/>
          <w:lang w:bidi="fa-IR"/>
        </w:rPr>
        <w:t xml:space="preserve"> </w:t>
      </w:r>
      <w:r w:rsidR="00B254AA">
        <w:rPr>
          <w:rFonts w:cs="B Zar" w:hint="cs"/>
          <w:sz w:val="28"/>
          <w:szCs w:val="28"/>
          <w:rtl/>
          <w:lang w:bidi="fa-IR"/>
        </w:rPr>
        <w:t xml:space="preserve">میزان </w:t>
      </w:r>
      <w:r>
        <w:rPr>
          <w:rFonts w:cs="B Zar" w:hint="cs"/>
          <w:sz w:val="28"/>
          <w:szCs w:val="28"/>
          <w:rtl/>
          <w:lang w:bidi="fa-IR"/>
        </w:rPr>
        <w:t xml:space="preserve">تحقق اهداف </w:t>
      </w:r>
      <w:r w:rsidR="00B254AA">
        <w:rPr>
          <w:rFonts w:cs="B Zar" w:hint="cs"/>
          <w:sz w:val="28"/>
          <w:szCs w:val="28"/>
          <w:rtl/>
          <w:lang w:bidi="fa-IR"/>
        </w:rPr>
        <w:t>ب</w:t>
      </w:r>
      <w:r>
        <w:rPr>
          <w:rFonts w:cs="B Zar" w:hint="cs"/>
          <w:sz w:val="28"/>
          <w:szCs w:val="28"/>
          <w:rtl/>
          <w:lang w:bidi="fa-IR"/>
        </w:rPr>
        <w:t>اید صورت بگیرد. مستندات مرتبط با این مرحله نیز می توانند در انتهای مرحله گزارش شوند</w:t>
      </w:r>
      <w:r w:rsidR="00715AA2">
        <w:rPr>
          <w:rFonts w:cs="B Zar" w:hint="cs"/>
          <w:sz w:val="28"/>
          <w:szCs w:val="28"/>
          <w:rtl/>
          <w:lang w:bidi="fa-IR"/>
        </w:rPr>
        <w:t>، برای نمونه اگر برای ارزشیابی فرم های پیش ازمون و پس آزمون بکار گرفته شدند، باید ضمیمه شوند.</w:t>
      </w:r>
    </w:p>
    <w:p w14:paraId="4855846C" w14:textId="303149D2" w:rsidR="006F1CB9" w:rsidRDefault="006F1CB9" w:rsidP="006F1CB9">
      <w:pPr>
        <w:bidi/>
        <w:spacing w:after="0"/>
        <w:ind w:left="360"/>
        <w:jc w:val="lowKashida"/>
        <w:rPr>
          <w:rFonts w:cs="B Zar"/>
          <w:sz w:val="28"/>
          <w:szCs w:val="28"/>
          <w:rtl/>
          <w:lang w:bidi="fa-IR"/>
        </w:rPr>
      </w:pPr>
      <w:r>
        <w:rPr>
          <w:rFonts w:cs="B Zar" w:hint="cs"/>
          <w:sz w:val="28"/>
          <w:szCs w:val="28"/>
          <w:rtl/>
          <w:lang w:bidi="fa-IR"/>
        </w:rPr>
        <w:t>***در ارزشیابی هر یک از موارد پیش رو، نباید صرفا گزارش شود که</w:t>
      </w:r>
      <w:r w:rsidR="00B95B9C">
        <w:rPr>
          <w:rFonts w:cs="B Zar" w:hint="cs"/>
          <w:sz w:val="28"/>
          <w:szCs w:val="28"/>
          <w:rtl/>
          <w:lang w:bidi="fa-IR"/>
        </w:rPr>
        <w:t xml:space="preserve"> برای نمونه،</w:t>
      </w:r>
      <w:r>
        <w:rPr>
          <w:rFonts w:cs="B Zar" w:hint="cs"/>
          <w:sz w:val="28"/>
          <w:szCs w:val="28"/>
          <w:rtl/>
          <w:lang w:bidi="fa-IR"/>
        </w:rPr>
        <w:t xml:space="preserve"> مشارکت خوب بود یا بد بود..در واقع باید به صورت توصیفی و مبتنی بر شواهد مشخص گزارش شود.</w:t>
      </w:r>
    </w:p>
    <w:p w14:paraId="2BF3F046" w14:textId="77777777" w:rsidR="006F1CB9" w:rsidRDefault="006F1CB9" w:rsidP="006F1CB9">
      <w:pPr>
        <w:pStyle w:val="ListParagraph"/>
        <w:bidi/>
        <w:spacing w:after="0"/>
        <w:ind w:left="142"/>
        <w:jc w:val="lowKashida"/>
        <w:rPr>
          <w:rFonts w:cs="B Zar"/>
          <w:b/>
          <w:bCs/>
          <w:color w:val="3A7C22" w:themeColor="accent6" w:themeShade="BF"/>
          <w:sz w:val="28"/>
          <w:szCs w:val="28"/>
          <w:rtl/>
          <w:lang w:bidi="fa-IR"/>
        </w:rPr>
      </w:pPr>
    </w:p>
    <w:p w14:paraId="2F23DAC0" w14:textId="1D1ECD43" w:rsidR="001628EA" w:rsidRDefault="001628EA" w:rsidP="001628EA">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5-1 فرایند پایش و ارزشیابی مداخله </w:t>
      </w:r>
      <w:r w:rsidR="009528C0">
        <w:rPr>
          <w:rFonts w:cs="B Zar" w:hint="cs"/>
          <w:b/>
          <w:bCs/>
          <w:color w:val="3A7C22" w:themeColor="accent6" w:themeShade="BF"/>
          <w:sz w:val="28"/>
          <w:szCs w:val="28"/>
          <w:rtl/>
          <w:lang w:bidi="fa-IR"/>
        </w:rPr>
        <w:t>جامعه</w:t>
      </w:r>
      <w:r>
        <w:rPr>
          <w:rFonts w:cs="B Zar" w:hint="cs"/>
          <w:b/>
          <w:bCs/>
          <w:color w:val="3A7C22" w:themeColor="accent6" w:themeShade="BF"/>
          <w:sz w:val="28"/>
          <w:szCs w:val="28"/>
          <w:rtl/>
          <w:lang w:bidi="fa-IR"/>
        </w:rPr>
        <w:t xml:space="preserve"> ای</w:t>
      </w:r>
    </w:p>
    <w:p w14:paraId="0D8BD44A" w14:textId="77777777" w:rsidR="001628EA" w:rsidRDefault="001628EA" w:rsidP="001628EA">
      <w:pPr>
        <w:pStyle w:val="ListParagraph"/>
        <w:numPr>
          <w:ilvl w:val="0"/>
          <w:numId w:val="12"/>
        </w:numPr>
        <w:bidi/>
        <w:spacing w:after="0"/>
        <w:jc w:val="lowKashida"/>
        <w:rPr>
          <w:rFonts w:cs="B Zar"/>
          <w:sz w:val="28"/>
          <w:szCs w:val="28"/>
          <w:lang w:bidi="fa-IR"/>
        </w:rPr>
      </w:pPr>
      <w:r>
        <w:rPr>
          <w:rFonts w:cs="B Zar" w:hint="cs"/>
          <w:sz w:val="28"/>
          <w:szCs w:val="28"/>
          <w:rtl/>
          <w:lang w:bidi="fa-IR"/>
        </w:rPr>
        <w:t>چگونگی ارزشیابی با کمک ذی نفعان مختلف</w:t>
      </w:r>
    </w:p>
    <w:p w14:paraId="485BDADF" w14:textId="77777777" w:rsidR="001628EA" w:rsidRDefault="001628EA" w:rsidP="001628EA">
      <w:pPr>
        <w:pStyle w:val="ListParagraph"/>
        <w:numPr>
          <w:ilvl w:val="0"/>
          <w:numId w:val="12"/>
        </w:numPr>
        <w:bidi/>
        <w:spacing w:after="0"/>
        <w:jc w:val="lowKashida"/>
        <w:rPr>
          <w:rFonts w:cs="B Zar"/>
          <w:sz w:val="28"/>
          <w:szCs w:val="28"/>
          <w:lang w:bidi="fa-IR"/>
        </w:rPr>
      </w:pPr>
      <w:r>
        <w:rPr>
          <w:rFonts w:cs="B Zar" w:hint="cs"/>
          <w:sz w:val="28"/>
          <w:szCs w:val="28"/>
          <w:rtl/>
          <w:lang w:bidi="fa-IR"/>
        </w:rPr>
        <w:t>انواع ابزارهای مورد استفاده در ارزشیابی</w:t>
      </w:r>
    </w:p>
    <w:p w14:paraId="06E87B80" w14:textId="29DE5582" w:rsidR="001628EA" w:rsidRDefault="001628EA" w:rsidP="001628EA">
      <w:pPr>
        <w:pStyle w:val="ListParagraph"/>
        <w:numPr>
          <w:ilvl w:val="0"/>
          <w:numId w:val="12"/>
        </w:numPr>
        <w:bidi/>
        <w:spacing w:after="0"/>
        <w:jc w:val="lowKashida"/>
        <w:rPr>
          <w:rFonts w:cs="B Zar"/>
          <w:sz w:val="28"/>
          <w:szCs w:val="28"/>
          <w:rtl/>
          <w:lang w:bidi="fa-IR"/>
        </w:rPr>
      </w:pPr>
      <w:r>
        <w:rPr>
          <w:rFonts w:cs="B Zar" w:hint="cs"/>
          <w:sz w:val="28"/>
          <w:szCs w:val="28"/>
          <w:rtl/>
          <w:lang w:bidi="fa-IR"/>
        </w:rPr>
        <w:t xml:space="preserve">چگونگی بکارگیری مشارکت </w:t>
      </w:r>
      <w:r w:rsidR="009528C0">
        <w:rPr>
          <w:rFonts w:cs="B Zar" w:hint="cs"/>
          <w:sz w:val="28"/>
          <w:szCs w:val="28"/>
          <w:rtl/>
          <w:lang w:bidi="fa-IR"/>
        </w:rPr>
        <w:t>اعضای گروه</w:t>
      </w:r>
      <w:r>
        <w:rPr>
          <w:rFonts w:cs="B Zar" w:hint="cs"/>
          <w:sz w:val="28"/>
          <w:szCs w:val="28"/>
          <w:rtl/>
          <w:lang w:bidi="fa-IR"/>
        </w:rPr>
        <w:t xml:space="preserve"> در ارزشیبابی</w:t>
      </w:r>
    </w:p>
    <w:p w14:paraId="0D4CDA18" w14:textId="77777777" w:rsidR="001628EA" w:rsidRDefault="001628EA" w:rsidP="001628EA">
      <w:pPr>
        <w:pStyle w:val="ListParagraph"/>
        <w:bidi/>
        <w:spacing w:after="0"/>
        <w:ind w:left="142"/>
        <w:jc w:val="lowKashida"/>
        <w:rPr>
          <w:rFonts w:cs="B Zar"/>
          <w:b/>
          <w:bCs/>
          <w:color w:val="3A7C22" w:themeColor="accent6" w:themeShade="BF"/>
          <w:sz w:val="28"/>
          <w:szCs w:val="28"/>
          <w:rtl/>
          <w:lang w:bidi="fa-IR"/>
        </w:rPr>
      </w:pPr>
    </w:p>
    <w:p w14:paraId="5FA962F5" w14:textId="501F1E11" w:rsidR="00CD2A34" w:rsidRDefault="00CD2A34" w:rsidP="00CD2A3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1628EA">
        <w:rPr>
          <w:rFonts w:cs="B Zar" w:hint="cs"/>
          <w:b/>
          <w:bCs/>
          <w:color w:val="3A7C22" w:themeColor="accent6" w:themeShade="BF"/>
          <w:sz w:val="28"/>
          <w:szCs w:val="28"/>
          <w:rtl/>
          <w:lang w:bidi="fa-IR"/>
        </w:rPr>
        <w:t>2</w:t>
      </w:r>
      <w:r>
        <w:rPr>
          <w:rFonts w:cs="B Zar" w:hint="cs"/>
          <w:b/>
          <w:bCs/>
          <w:color w:val="3A7C22" w:themeColor="accent6" w:themeShade="BF"/>
          <w:sz w:val="28"/>
          <w:szCs w:val="28"/>
          <w:rtl/>
          <w:lang w:bidi="fa-IR"/>
        </w:rPr>
        <w:t xml:space="preserve"> </w:t>
      </w:r>
      <w:r w:rsidR="00B254AA">
        <w:rPr>
          <w:rFonts w:cs="B Zar" w:hint="cs"/>
          <w:b/>
          <w:bCs/>
          <w:color w:val="3A7C22" w:themeColor="accent6" w:themeShade="BF"/>
          <w:sz w:val="28"/>
          <w:szCs w:val="28"/>
          <w:rtl/>
          <w:lang w:bidi="fa-IR"/>
        </w:rPr>
        <w:t>میزان تحقق اهداف در نتیجه مداخله گروهی</w:t>
      </w:r>
    </w:p>
    <w:p w14:paraId="00464B24" w14:textId="5C4EA653" w:rsidR="00CD2A34" w:rsidRDefault="00CD2A34" w:rsidP="00CD2A34">
      <w:pPr>
        <w:pStyle w:val="ListParagraph"/>
        <w:numPr>
          <w:ilvl w:val="0"/>
          <w:numId w:val="8"/>
        </w:numPr>
        <w:bidi/>
        <w:spacing w:after="0"/>
        <w:jc w:val="lowKashida"/>
        <w:rPr>
          <w:rFonts w:cs="B Zar"/>
          <w:sz w:val="28"/>
          <w:szCs w:val="28"/>
          <w:rtl/>
          <w:lang w:bidi="fa-IR"/>
        </w:rPr>
      </w:pPr>
      <w:r>
        <w:rPr>
          <w:rFonts w:cs="B Zar" w:hint="cs"/>
          <w:sz w:val="28"/>
          <w:szCs w:val="28"/>
          <w:rtl/>
          <w:lang w:bidi="fa-IR"/>
        </w:rPr>
        <w:t xml:space="preserve">تحقق هر یک از  اهداف قید شده در </w:t>
      </w:r>
      <w:r w:rsidR="00187485">
        <w:rPr>
          <w:rFonts w:cs="B Zar" w:hint="cs"/>
          <w:sz w:val="28"/>
          <w:szCs w:val="28"/>
          <w:rtl/>
          <w:lang w:bidi="fa-IR"/>
        </w:rPr>
        <w:t>طرح تشکیل گروه با کمک ابزارهای مختلف(پرسشنامه، چک لیست و ...)</w:t>
      </w:r>
    </w:p>
    <w:p w14:paraId="23BD5A67" w14:textId="1F8DA557" w:rsidR="00CD2A34" w:rsidRDefault="00CD2A34" w:rsidP="00CD2A34">
      <w:pPr>
        <w:pStyle w:val="ListParagraph"/>
        <w:bidi/>
        <w:spacing w:after="0"/>
        <w:jc w:val="lowKashida"/>
        <w:rPr>
          <w:rFonts w:cs="B Zar"/>
          <w:sz w:val="28"/>
          <w:szCs w:val="28"/>
          <w:lang w:bidi="fa-IR"/>
        </w:rPr>
      </w:pPr>
      <w:r>
        <w:rPr>
          <w:rFonts w:cs="B Zar" w:hint="cs"/>
          <w:sz w:val="28"/>
          <w:szCs w:val="28"/>
          <w:rtl/>
          <w:lang w:bidi="fa-IR"/>
        </w:rPr>
        <w:t xml:space="preserve">***در ارزشیابی تحقق هر یک از این اهداف، دانشجو باید دیدگاه و نظر خود، مراجع،  سرپرست مستقیم و مشاور علمی را گزارش کند و سایر شواهد مرتبط را ارائه دهد(برای نمونه </w:t>
      </w:r>
      <w:r w:rsidR="00187485">
        <w:rPr>
          <w:rFonts w:cs="B Zar" w:hint="cs"/>
          <w:sz w:val="28"/>
          <w:szCs w:val="28"/>
          <w:rtl/>
          <w:lang w:bidi="fa-IR"/>
        </w:rPr>
        <w:t>مقایسه نتیجه پیش آزمون و پس آزمون</w:t>
      </w:r>
      <w:r>
        <w:rPr>
          <w:rFonts w:cs="B Zar" w:hint="cs"/>
          <w:sz w:val="28"/>
          <w:szCs w:val="28"/>
          <w:rtl/>
          <w:lang w:bidi="fa-IR"/>
        </w:rPr>
        <w:t>). در نهایت جمع بندی از تحقق هر یک از اهداف ارائه دهد.</w:t>
      </w:r>
    </w:p>
    <w:p w14:paraId="3241EF59" w14:textId="77777777" w:rsidR="00CD2A34" w:rsidRDefault="00CD2A34" w:rsidP="00CD2A34">
      <w:pPr>
        <w:bidi/>
        <w:ind w:left="142"/>
        <w:rPr>
          <w:rFonts w:cs="B Nazanin"/>
          <w:b/>
          <w:bCs/>
          <w:sz w:val="24"/>
          <w:szCs w:val="24"/>
          <w:rtl/>
        </w:rPr>
      </w:pPr>
    </w:p>
    <w:p w14:paraId="4DF4258A" w14:textId="7F634455" w:rsidR="00715AA2" w:rsidRDefault="00187485" w:rsidP="00715AA2">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1628EA">
        <w:rPr>
          <w:rFonts w:cs="B Zar" w:hint="cs"/>
          <w:b/>
          <w:bCs/>
          <w:color w:val="3A7C22" w:themeColor="accent6" w:themeShade="BF"/>
          <w:sz w:val="28"/>
          <w:szCs w:val="28"/>
          <w:rtl/>
          <w:lang w:bidi="fa-IR"/>
        </w:rPr>
        <w:t>3</w:t>
      </w:r>
      <w:r>
        <w:rPr>
          <w:rFonts w:cs="B Zar" w:hint="cs"/>
          <w:b/>
          <w:bCs/>
          <w:color w:val="3A7C22" w:themeColor="accent6" w:themeShade="BF"/>
          <w:sz w:val="28"/>
          <w:szCs w:val="28"/>
          <w:rtl/>
          <w:lang w:bidi="fa-IR"/>
        </w:rPr>
        <w:t xml:space="preserve"> </w:t>
      </w:r>
      <w:r w:rsidR="00715AA2">
        <w:rPr>
          <w:rFonts w:cs="B Zar" w:hint="cs"/>
          <w:b/>
          <w:bCs/>
          <w:color w:val="3A7C22" w:themeColor="accent6" w:themeShade="BF"/>
          <w:sz w:val="28"/>
          <w:szCs w:val="28"/>
          <w:rtl/>
          <w:lang w:bidi="fa-IR"/>
        </w:rPr>
        <w:t>نقاط قوت</w:t>
      </w:r>
      <w:r>
        <w:rPr>
          <w:rFonts w:cs="B Zar" w:hint="cs"/>
          <w:b/>
          <w:bCs/>
          <w:color w:val="3A7C22" w:themeColor="accent6" w:themeShade="BF"/>
          <w:sz w:val="28"/>
          <w:szCs w:val="28"/>
          <w:rtl/>
          <w:lang w:bidi="fa-IR"/>
        </w:rPr>
        <w:t xml:space="preserve"> مداخله گروهی</w:t>
      </w:r>
    </w:p>
    <w:p w14:paraId="4D22F632" w14:textId="15404619" w:rsidR="00187485" w:rsidRPr="00187485" w:rsidRDefault="00187485" w:rsidP="00187485">
      <w:pPr>
        <w:pStyle w:val="ListParagraph"/>
        <w:bidi/>
        <w:spacing w:after="0"/>
        <w:ind w:left="142"/>
        <w:jc w:val="lowKashida"/>
        <w:rPr>
          <w:rFonts w:cs="B Zar"/>
          <w:sz w:val="28"/>
          <w:szCs w:val="28"/>
          <w:rtl/>
          <w:lang w:bidi="fa-IR"/>
        </w:rPr>
      </w:pPr>
      <w:r w:rsidRPr="00187485">
        <w:rPr>
          <w:rFonts w:cs="B Zar" w:hint="cs"/>
          <w:sz w:val="28"/>
          <w:szCs w:val="28"/>
          <w:rtl/>
          <w:lang w:bidi="fa-IR"/>
        </w:rPr>
        <w:t>نقاط قوت در هریک از ابعاد زیر گزارش شود:</w:t>
      </w:r>
    </w:p>
    <w:p w14:paraId="2A607FD5" w14:textId="50DBBE0A" w:rsidR="00187485" w:rsidRPr="0042156C" w:rsidRDefault="00187485" w:rsidP="0042156C">
      <w:pPr>
        <w:pStyle w:val="ListParagraph"/>
        <w:numPr>
          <w:ilvl w:val="0"/>
          <w:numId w:val="14"/>
        </w:numPr>
        <w:bidi/>
        <w:spacing w:after="0"/>
        <w:jc w:val="lowKashida"/>
        <w:rPr>
          <w:rFonts w:cs="B Zar"/>
          <w:sz w:val="28"/>
          <w:szCs w:val="28"/>
          <w:lang w:bidi="fa-IR"/>
        </w:rPr>
      </w:pPr>
      <w:r w:rsidRPr="0042156C">
        <w:rPr>
          <w:rFonts w:cs="B Zar"/>
          <w:sz w:val="28"/>
          <w:szCs w:val="28"/>
          <w:rtl/>
          <w:lang w:bidi="fa-IR"/>
        </w:rPr>
        <w:t>زمان</w:t>
      </w:r>
      <w:r w:rsidRPr="0042156C">
        <w:rPr>
          <w:rFonts w:cs="B Zar" w:hint="cs"/>
          <w:sz w:val="28"/>
          <w:szCs w:val="28"/>
          <w:rtl/>
          <w:lang w:bidi="fa-IR"/>
        </w:rPr>
        <w:t xml:space="preserve"> و تعداد</w:t>
      </w:r>
      <w:r w:rsidRPr="0042156C">
        <w:rPr>
          <w:rFonts w:cs="B Zar"/>
          <w:sz w:val="28"/>
          <w:szCs w:val="28"/>
          <w:rtl/>
          <w:lang w:bidi="fa-IR"/>
        </w:rPr>
        <w:t xml:space="preserve"> جلس</w:t>
      </w:r>
      <w:r w:rsidRPr="0042156C">
        <w:rPr>
          <w:rFonts w:cs="B Zar" w:hint="cs"/>
          <w:sz w:val="28"/>
          <w:szCs w:val="28"/>
          <w:rtl/>
          <w:lang w:bidi="fa-IR"/>
        </w:rPr>
        <w:t>ات</w:t>
      </w:r>
    </w:p>
    <w:p w14:paraId="5314E8D1" w14:textId="19165E33" w:rsidR="00187485" w:rsidRPr="0042156C" w:rsidRDefault="00187485" w:rsidP="0042156C">
      <w:pPr>
        <w:pStyle w:val="ListParagraph"/>
        <w:numPr>
          <w:ilvl w:val="0"/>
          <w:numId w:val="14"/>
        </w:numPr>
        <w:bidi/>
        <w:spacing w:after="0"/>
        <w:jc w:val="lowKashida"/>
        <w:rPr>
          <w:rFonts w:cs="B Zar"/>
          <w:sz w:val="28"/>
          <w:szCs w:val="28"/>
          <w:rtl/>
          <w:lang w:bidi="fa-IR"/>
        </w:rPr>
      </w:pPr>
      <w:r w:rsidRPr="0042156C">
        <w:rPr>
          <w:rFonts w:cs="B Zar"/>
          <w:sz w:val="28"/>
          <w:szCs w:val="28"/>
          <w:rtl/>
          <w:lang w:bidi="fa-IR"/>
        </w:rPr>
        <w:t xml:space="preserve">مکان </w:t>
      </w:r>
      <w:r w:rsidRPr="0042156C">
        <w:rPr>
          <w:rFonts w:cs="B Zar" w:hint="cs"/>
          <w:sz w:val="28"/>
          <w:szCs w:val="28"/>
          <w:rtl/>
          <w:lang w:bidi="fa-IR"/>
        </w:rPr>
        <w:t xml:space="preserve">و امکانات </w:t>
      </w:r>
      <w:r w:rsidRPr="0042156C">
        <w:rPr>
          <w:rFonts w:cs="B Zar"/>
          <w:sz w:val="28"/>
          <w:szCs w:val="28"/>
          <w:rtl/>
          <w:lang w:bidi="fa-IR"/>
        </w:rPr>
        <w:t>تشکیل جل</w:t>
      </w:r>
      <w:r w:rsidRPr="0042156C">
        <w:rPr>
          <w:rFonts w:cs="B Zar" w:hint="cs"/>
          <w:sz w:val="28"/>
          <w:szCs w:val="28"/>
          <w:rtl/>
          <w:lang w:bidi="fa-IR"/>
        </w:rPr>
        <w:t>سات</w:t>
      </w:r>
    </w:p>
    <w:p w14:paraId="64347CFB" w14:textId="4E3EB16B" w:rsidR="00187485" w:rsidRPr="0042156C" w:rsidRDefault="00187485" w:rsidP="0042156C">
      <w:pPr>
        <w:pStyle w:val="ListParagraph"/>
        <w:numPr>
          <w:ilvl w:val="0"/>
          <w:numId w:val="14"/>
        </w:numPr>
        <w:bidi/>
        <w:spacing w:after="0"/>
        <w:jc w:val="lowKashida"/>
        <w:rPr>
          <w:rFonts w:cs="B Zar"/>
          <w:sz w:val="28"/>
          <w:szCs w:val="28"/>
          <w:rtl/>
          <w:lang w:bidi="fa-IR"/>
        </w:rPr>
      </w:pPr>
      <w:r w:rsidRPr="0042156C">
        <w:rPr>
          <w:rFonts w:cs="B Zar" w:hint="cs"/>
          <w:sz w:val="28"/>
          <w:szCs w:val="28"/>
          <w:rtl/>
          <w:lang w:bidi="fa-IR"/>
        </w:rPr>
        <w:t>رعایت اصول و ارزش های مددکاری اجتماعی</w:t>
      </w:r>
    </w:p>
    <w:p w14:paraId="4CAB87F8" w14:textId="5629455D" w:rsidR="00187485" w:rsidRPr="0042156C" w:rsidRDefault="00187485" w:rsidP="0042156C">
      <w:pPr>
        <w:pStyle w:val="ListParagraph"/>
        <w:numPr>
          <w:ilvl w:val="0"/>
          <w:numId w:val="14"/>
        </w:numPr>
        <w:bidi/>
        <w:spacing w:after="0"/>
        <w:jc w:val="lowKashida"/>
        <w:rPr>
          <w:rFonts w:cs="B Zar"/>
          <w:sz w:val="28"/>
          <w:szCs w:val="28"/>
          <w:rtl/>
          <w:lang w:bidi="fa-IR"/>
        </w:rPr>
      </w:pPr>
      <w:r w:rsidRPr="0042156C">
        <w:rPr>
          <w:rFonts w:cs="B Zar" w:hint="cs"/>
          <w:sz w:val="28"/>
          <w:szCs w:val="28"/>
          <w:rtl/>
          <w:lang w:bidi="fa-IR"/>
        </w:rPr>
        <w:t>رعایت تکنیک های تخصصی مداخله گروهی</w:t>
      </w:r>
    </w:p>
    <w:p w14:paraId="6B8C0650" w14:textId="0856E56B" w:rsidR="00187485" w:rsidRDefault="00187485" w:rsidP="0042156C">
      <w:pPr>
        <w:pStyle w:val="ListParagraph"/>
        <w:numPr>
          <w:ilvl w:val="0"/>
          <w:numId w:val="14"/>
        </w:numPr>
        <w:bidi/>
        <w:spacing w:after="0"/>
        <w:jc w:val="lowKashida"/>
        <w:rPr>
          <w:rFonts w:cs="B Zar"/>
          <w:sz w:val="28"/>
          <w:szCs w:val="28"/>
          <w:rtl/>
          <w:lang w:bidi="fa-IR"/>
        </w:rPr>
      </w:pPr>
      <w:r>
        <w:rPr>
          <w:rFonts w:cs="B Zar" w:hint="cs"/>
          <w:sz w:val="28"/>
          <w:szCs w:val="28"/>
          <w:rtl/>
          <w:lang w:bidi="fa-IR"/>
        </w:rPr>
        <w:lastRenderedPageBreak/>
        <w:t>انگیزه و مشاركت شرکت کنندگان</w:t>
      </w:r>
    </w:p>
    <w:p w14:paraId="75DB275E" w14:textId="417B060F" w:rsidR="00187485" w:rsidRDefault="00560EC8"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 xml:space="preserve">کنش ها و </w:t>
      </w:r>
      <w:r w:rsidR="00187485">
        <w:rPr>
          <w:rFonts w:cs="B Zar" w:hint="cs"/>
          <w:sz w:val="28"/>
          <w:szCs w:val="28"/>
          <w:rtl/>
          <w:lang w:bidi="fa-IR"/>
        </w:rPr>
        <w:t>پویایی های گروه</w:t>
      </w:r>
    </w:p>
    <w:p w14:paraId="7382282C" w14:textId="4669E4C1" w:rsidR="00187485" w:rsidRDefault="00187485"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اعتماد ایجاد شده میان اعضا</w:t>
      </w:r>
    </w:p>
    <w:p w14:paraId="634C16E5" w14:textId="67799DEC" w:rsidR="00187485" w:rsidRDefault="00187485"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اعتماد ایجاد شده بین اعضا و تسهیلگران</w:t>
      </w:r>
    </w:p>
    <w:p w14:paraId="79173338" w14:textId="3FAC5075" w:rsidR="00187485" w:rsidRDefault="00187485"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همگنی اعضا</w:t>
      </w:r>
    </w:p>
    <w:p w14:paraId="0A14D7FE" w14:textId="50977DA8" w:rsidR="00187485" w:rsidRPr="0042156C" w:rsidRDefault="00187485" w:rsidP="0042156C">
      <w:pPr>
        <w:pStyle w:val="ListParagraph"/>
        <w:numPr>
          <w:ilvl w:val="0"/>
          <w:numId w:val="14"/>
        </w:numPr>
        <w:bidi/>
        <w:spacing w:after="0"/>
        <w:jc w:val="lowKashida"/>
        <w:rPr>
          <w:rFonts w:cs="B Zar"/>
          <w:sz w:val="28"/>
          <w:szCs w:val="28"/>
          <w:lang w:bidi="fa-IR"/>
        </w:rPr>
      </w:pPr>
      <w:r w:rsidRPr="0042156C">
        <w:rPr>
          <w:rFonts w:cs="B Zar" w:hint="cs"/>
          <w:sz w:val="28"/>
          <w:szCs w:val="28"/>
          <w:rtl/>
          <w:lang w:bidi="fa-IR"/>
        </w:rPr>
        <w:t>مبتنی بر نظریه بودن مداخله گروهی(اختصاصی کارورزی گروهی 2)</w:t>
      </w:r>
    </w:p>
    <w:p w14:paraId="02C43C75" w14:textId="77777777" w:rsidR="002D7AE2" w:rsidRDefault="00DB4BE0" w:rsidP="002D7AE2">
      <w:pPr>
        <w:pStyle w:val="ListParagraph"/>
        <w:numPr>
          <w:ilvl w:val="0"/>
          <w:numId w:val="14"/>
        </w:numPr>
        <w:bidi/>
        <w:spacing w:after="0"/>
        <w:jc w:val="lowKashida"/>
        <w:rPr>
          <w:rFonts w:cs="B Zar"/>
          <w:sz w:val="28"/>
          <w:szCs w:val="28"/>
          <w:lang w:bidi="fa-IR"/>
        </w:rPr>
      </w:pPr>
      <w:r w:rsidRPr="0042156C">
        <w:rPr>
          <w:rFonts w:cs="B Zar" w:hint="cs"/>
          <w:sz w:val="28"/>
          <w:szCs w:val="28"/>
          <w:rtl/>
          <w:lang w:bidi="fa-IR"/>
        </w:rPr>
        <w:t xml:space="preserve">نقش مددکار اجتماعی(دانشجو) </w:t>
      </w:r>
      <w:r>
        <w:rPr>
          <w:rFonts w:cs="B Zar" w:hint="cs"/>
          <w:sz w:val="28"/>
          <w:szCs w:val="28"/>
          <w:rtl/>
          <w:lang w:bidi="fa-IR"/>
        </w:rPr>
        <w:t>در برگزاری گروه و مداخله گروهی</w:t>
      </w:r>
      <w:r w:rsidRPr="0042156C">
        <w:rPr>
          <w:rFonts w:cs="B Zar" w:hint="cs"/>
          <w:sz w:val="28"/>
          <w:szCs w:val="28"/>
          <w:rtl/>
          <w:lang w:bidi="fa-IR"/>
        </w:rPr>
        <w:t>(در شناخت موضوع، مدیریت جلسات و پویایی گروه، ارائه محتوا، رعایت اصول</w:t>
      </w:r>
      <w:r>
        <w:rPr>
          <w:rFonts w:cs="B Zar" w:hint="cs"/>
          <w:sz w:val="28"/>
          <w:szCs w:val="28"/>
          <w:rtl/>
          <w:lang w:bidi="fa-IR"/>
        </w:rPr>
        <w:t xml:space="preserve"> و ....</w:t>
      </w:r>
      <w:r w:rsidRPr="0042156C">
        <w:rPr>
          <w:rFonts w:cs="B Zar" w:hint="cs"/>
          <w:sz w:val="28"/>
          <w:szCs w:val="28"/>
          <w:rtl/>
          <w:lang w:bidi="fa-IR"/>
        </w:rPr>
        <w:t>)</w:t>
      </w:r>
    </w:p>
    <w:p w14:paraId="6F15CC3C" w14:textId="4B5532A9" w:rsidR="002D7AE2" w:rsidRDefault="002D7AE2" w:rsidP="002D7AE2">
      <w:pPr>
        <w:pStyle w:val="ListParagraph"/>
        <w:numPr>
          <w:ilvl w:val="0"/>
          <w:numId w:val="14"/>
        </w:numPr>
        <w:bidi/>
        <w:spacing w:after="0"/>
        <w:jc w:val="lowKashida"/>
        <w:rPr>
          <w:rFonts w:cs="B Zar"/>
          <w:sz w:val="28"/>
          <w:szCs w:val="28"/>
          <w:lang w:bidi="fa-IR"/>
        </w:rPr>
      </w:pPr>
      <w:r w:rsidRPr="002D7AE2">
        <w:rPr>
          <w:rFonts w:cs="B Zar" w:hint="cs"/>
          <w:sz w:val="28"/>
          <w:szCs w:val="28"/>
          <w:rtl/>
          <w:lang w:bidi="fa-IR"/>
        </w:rPr>
        <w:t xml:space="preserve">ارزشیابی مداخله </w:t>
      </w:r>
      <w:r>
        <w:rPr>
          <w:rFonts w:cs="B Zar" w:hint="cs"/>
          <w:sz w:val="28"/>
          <w:szCs w:val="28"/>
          <w:rtl/>
          <w:lang w:bidi="fa-IR"/>
        </w:rPr>
        <w:t>گروهی</w:t>
      </w:r>
    </w:p>
    <w:p w14:paraId="3A3F4E38" w14:textId="19A3809A" w:rsidR="002D7AE2" w:rsidRPr="002D7AE2" w:rsidRDefault="002D7AE2" w:rsidP="002D7AE2">
      <w:pPr>
        <w:pStyle w:val="ListParagraph"/>
        <w:numPr>
          <w:ilvl w:val="0"/>
          <w:numId w:val="14"/>
        </w:numPr>
        <w:bidi/>
        <w:spacing w:after="0"/>
        <w:jc w:val="lowKashida"/>
        <w:rPr>
          <w:rFonts w:cs="B Zar"/>
          <w:sz w:val="28"/>
          <w:szCs w:val="28"/>
          <w:lang w:bidi="fa-IR"/>
        </w:rPr>
      </w:pPr>
      <w:r w:rsidRPr="002D7AE2">
        <w:rPr>
          <w:rFonts w:cs="B Zar" w:hint="cs"/>
          <w:sz w:val="28"/>
          <w:szCs w:val="28"/>
          <w:rtl/>
          <w:lang w:bidi="fa-IR"/>
        </w:rPr>
        <w:t xml:space="preserve">ثبت و مستندسازی مداخله </w:t>
      </w:r>
      <w:r>
        <w:rPr>
          <w:rFonts w:cs="B Zar" w:hint="cs"/>
          <w:sz w:val="28"/>
          <w:szCs w:val="28"/>
          <w:rtl/>
          <w:lang w:bidi="fa-IR"/>
        </w:rPr>
        <w:t>گروهی</w:t>
      </w:r>
    </w:p>
    <w:p w14:paraId="31C33F4F" w14:textId="77777777" w:rsidR="00187485" w:rsidRDefault="00187485" w:rsidP="00187485">
      <w:pPr>
        <w:pStyle w:val="ListParagraph"/>
        <w:bidi/>
        <w:spacing w:after="0"/>
        <w:ind w:left="142"/>
        <w:jc w:val="lowKashida"/>
        <w:rPr>
          <w:rFonts w:cs="B Zar"/>
          <w:b/>
          <w:bCs/>
          <w:color w:val="3A7C22" w:themeColor="accent6" w:themeShade="BF"/>
          <w:sz w:val="28"/>
          <w:szCs w:val="28"/>
          <w:rtl/>
          <w:lang w:bidi="fa-IR"/>
        </w:rPr>
      </w:pPr>
    </w:p>
    <w:p w14:paraId="33D20848" w14:textId="50231E5F" w:rsidR="00715AA2" w:rsidRDefault="00187485" w:rsidP="00715AA2">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1628EA">
        <w:rPr>
          <w:rFonts w:cs="B Zar" w:hint="cs"/>
          <w:b/>
          <w:bCs/>
          <w:color w:val="3A7C22" w:themeColor="accent6" w:themeShade="BF"/>
          <w:sz w:val="28"/>
          <w:szCs w:val="28"/>
          <w:rtl/>
          <w:lang w:bidi="fa-IR"/>
        </w:rPr>
        <w:t>4</w:t>
      </w:r>
      <w:r>
        <w:rPr>
          <w:rFonts w:cs="B Zar" w:hint="cs"/>
          <w:b/>
          <w:bCs/>
          <w:color w:val="3A7C22" w:themeColor="accent6" w:themeShade="BF"/>
          <w:sz w:val="28"/>
          <w:szCs w:val="28"/>
          <w:rtl/>
          <w:lang w:bidi="fa-IR"/>
        </w:rPr>
        <w:t xml:space="preserve"> </w:t>
      </w:r>
      <w:r w:rsidR="00715AA2">
        <w:rPr>
          <w:rFonts w:cs="B Zar" w:hint="cs"/>
          <w:b/>
          <w:bCs/>
          <w:color w:val="3A7C22" w:themeColor="accent6" w:themeShade="BF"/>
          <w:sz w:val="28"/>
          <w:szCs w:val="28"/>
          <w:rtl/>
          <w:lang w:bidi="fa-IR"/>
        </w:rPr>
        <w:t>نقاط ضعف</w:t>
      </w:r>
      <w:r>
        <w:rPr>
          <w:rFonts w:cs="B Zar" w:hint="cs"/>
          <w:b/>
          <w:bCs/>
          <w:color w:val="3A7C22" w:themeColor="accent6" w:themeShade="BF"/>
          <w:sz w:val="28"/>
          <w:szCs w:val="28"/>
          <w:rtl/>
          <w:lang w:bidi="fa-IR"/>
        </w:rPr>
        <w:t xml:space="preserve"> مداخله گروهی</w:t>
      </w:r>
    </w:p>
    <w:p w14:paraId="02FB9F27" w14:textId="6941DC9E" w:rsidR="0042156C" w:rsidRPr="00187485" w:rsidRDefault="0042156C" w:rsidP="0042156C">
      <w:pPr>
        <w:pStyle w:val="ListParagraph"/>
        <w:bidi/>
        <w:spacing w:after="0"/>
        <w:ind w:left="142"/>
        <w:jc w:val="lowKashida"/>
        <w:rPr>
          <w:rFonts w:cs="B Zar"/>
          <w:sz w:val="28"/>
          <w:szCs w:val="28"/>
          <w:rtl/>
          <w:lang w:bidi="fa-IR"/>
        </w:rPr>
      </w:pPr>
      <w:r w:rsidRPr="00187485">
        <w:rPr>
          <w:rFonts w:cs="B Zar" w:hint="cs"/>
          <w:sz w:val="28"/>
          <w:szCs w:val="28"/>
          <w:rtl/>
          <w:lang w:bidi="fa-IR"/>
        </w:rPr>
        <w:t xml:space="preserve">نقاط </w:t>
      </w:r>
      <w:r>
        <w:rPr>
          <w:rFonts w:cs="B Zar" w:hint="cs"/>
          <w:sz w:val="28"/>
          <w:szCs w:val="28"/>
          <w:rtl/>
          <w:lang w:bidi="fa-IR"/>
        </w:rPr>
        <w:t>ضعف</w:t>
      </w:r>
      <w:r w:rsidRPr="00187485">
        <w:rPr>
          <w:rFonts w:cs="B Zar" w:hint="cs"/>
          <w:sz w:val="28"/>
          <w:szCs w:val="28"/>
          <w:rtl/>
          <w:lang w:bidi="fa-IR"/>
        </w:rPr>
        <w:t xml:space="preserve"> در هریک از ابعاد زیر گزارش شود:</w:t>
      </w:r>
    </w:p>
    <w:p w14:paraId="0A1555FE" w14:textId="77777777" w:rsidR="0042156C" w:rsidRPr="0042156C" w:rsidRDefault="0042156C" w:rsidP="0042156C">
      <w:pPr>
        <w:pStyle w:val="ListParagraph"/>
        <w:numPr>
          <w:ilvl w:val="0"/>
          <w:numId w:val="14"/>
        </w:numPr>
        <w:bidi/>
        <w:spacing w:after="0"/>
        <w:jc w:val="lowKashida"/>
        <w:rPr>
          <w:rFonts w:cs="B Zar"/>
          <w:sz w:val="28"/>
          <w:szCs w:val="28"/>
          <w:lang w:bidi="fa-IR"/>
        </w:rPr>
      </w:pPr>
      <w:r w:rsidRPr="0042156C">
        <w:rPr>
          <w:rFonts w:cs="B Zar"/>
          <w:sz w:val="28"/>
          <w:szCs w:val="28"/>
          <w:rtl/>
          <w:lang w:bidi="fa-IR"/>
        </w:rPr>
        <w:t>زمان</w:t>
      </w:r>
      <w:r w:rsidRPr="0042156C">
        <w:rPr>
          <w:rFonts w:cs="B Zar" w:hint="cs"/>
          <w:sz w:val="28"/>
          <w:szCs w:val="28"/>
          <w:rtl/>
          <w:lang w:bidi="fa-IR"/>
        </w:rPr>
        <w:t xml:space="preserve"> و تعداد</w:t>
      </w:r>
      <w:r w:rsidRPr="0042156C">
        <w:rPr>
          <w:rFonts w:cs="B Zar"/>
          <w:sz w:val="28"/>
          <w:szCs w:val="28"/>
          <w:rtl/>
          <w:lang w:bidi="fa-IR"/>
        </w:rPr>
        <w:t xml:space="preserve"> جلس</w:t>
      </w:r>
      <w:r w:rsidRPr="0042156C">
        <w:rPr>
          <w:rFonts w:cs="B Zar" w:hint="cs"/>
          <w:sz w:val="28"/>
          <w:szCs w:val="28"/>
          <w:rtl/>
          <w:lang w:bidi="fa-IR"/>
        </w:rPr>
        <w:t>ات</w:t>
      </w:r>
    </w:p>
    <w:p w14:paraId="6F9094F0" w14:textId="77777777" w:rsidR="0042156C" w:rsidRPr="0042156C" w:rsidRDefault="0042156C" w:rsidP="0042156C">
      <w:pPr>
        <w:pStyle w:val="ListParagraph"/>
        <w:numPr>
          <w:ilvl w:val="0"/>
          <w:numId w:val="14"/>
        </w:numPr>
        <w:bidi/>
        <w:spacing w:after="0"/>
        <w:jc w:val="lowKashida"/>
        <w:rPr>
          <w:rFonts w:cs="B Zar"/>
          <w:sz w:val="28"/>
          <w:szCs w:val="28"/>
          <w:rtl/>
          <w:lang w:bidi="fa-IR"/>
        </w:rPr>
      </w:pPr>
      <w:r w:rsidRPr="0042156C">
        <w:rPr>
          <w:rFonts w:cs="B Zar"/>
          <w:sz w:val="28"/>
          <w:szCs w:val="28"/>
          <w:rtl/>
          <w:lang w:bidi="fa-IR"/>
        </w:rPr>
        <w:t xml:space="preserve">مکان </w:t>
      </w:r>
      <w:r w:rsidRPr="0042156C">
        <w:rPr>
          <w:rFonts w:cs="B Zar" w:hint="cs"/>
          <w:sz w:val="28"/>
          <w:szCs w:val="28"/>
          <w:rtl/>
          <w:lang w:bidi="fa-IR"/>
        </w:rPr>
        <w:t xml:space="preserve">و امکانات </w:t>
      </w:r>
      <w:r w:rsidRPr="0042156C">
        <w:rPr>
          <w:rFonts w:cs="B Zar"/>
          <w:sz w:val="28"/>
          <w:szCs w:val="28"/>
          <w:rtl/>
          <w:lang w:bidi="fa-IR"/>
        </w:rPr>
        <w:t>تشکیل جل</w:t>
      </w:r>
      <w:r w:rsidRPr="0042156C">
        <w:rPr>
          <w:rFonts w:cs="B Zar" w:hint="cs"/>
          <w:sz w:val="28"/>
          <w:szCs w:val="28"/>
          <w:rtl/>
          <w:lang w:bidi="fa-IR"/>
        </w:rPr>
        <w:t>سات</w:t>
      </w:r>
    </w:p>
    <w:p w14:paraId="18AEBDB5" w14:textId="77777777" w:rsidR="0042156C" w:rsidRPr="0042156C" w:rsidRDefault="0042156C" w:rsidP="0042156C">
      <w:pPr>
        <w:pStyle w:val="ListParagraph"/>
        <w:numPr>
          <w:ilvl w:val="0"/>
          <w:numId w:val="14"/>
        </w:numPr>
        <w:bidi/>
        <w:spacing w:after="0"/>
        <w:jc w:val="lowKashida"/>
        <w:rPr>
          <w:rFonts w:cs="B Zar"/>
          <w:sz w:val="28"/>
          <w:szCs w:val="28"/>
          <w:rtl/>
          <w:lang w:bidi="fa-IR"/>
        </w:rPr>
      </w:pPr>
      <w:r w:rsidRPr="0042156C">
        <w:rPr>
          <w:rFonts w:cs="B Zar" w:hint="cs"/>
          <w:sz w:val="28"/>
          <w:szCs w:val="28"/>
          <w:rtl/>
          <w:lang w:bidi="fa-IR"/>
        </w:rPr>
        <w:t>رعایت اصول و ارزش های مددکاری اجتماعی</w:t>
      </w:r>
    </w:p>
    <w:p w14:paraId="02B07D22" w14:textId="77777777" w:rsidR="0042156C" w:rsidRPr="0042156C" w:rsidRDefault="0042156C" w:rsidP="0042156C">
      <w:pPr>
        <w:pStyle w:val="ListParagraph"/>
        <w:numPr>
          <w:ilvl w:val="0"/>
          <w:numId w:val="14"/>
        </w:numPr>
        <w:bidi/>
        <w:spacing w:after="0"/>
        <w:jc w:val="lowKashida"/>
        <w:rPr>
          <w:rFonts w:cs="B Zar"/>
          <w:sz w:val="28"/>
          <w:szCs w:val="28"/>
          <w:rtl/>
          <w:lang w:bidi="fa-IR"/>
        </w:rPr>
      </w:pPr>
      <w:r w:rsidRPr="0042156C">
        <w:rPr>
          <w:rFonts w:cs="B Zar" w:hint="cs"/>
          <w:sz w:val="28"/>
          <w:szCs w:val="28"/>
          <w:rtl/>
          <w:lang w:bidi="fa-IR"/>
        </w:rPr>
        <w:t>رعایت تکنیک های تخصصی مداخله گروهی</w:t>
      </w:r>
    </w:p>
    <w:p w14:paraId="47BD338E" w14:textId="77777777" w:rsidR="0042156C" w:rsidRDefault="0042156C" w:rsidP="0042156C">
      <w:pPr>
        <w:pStyle w:val="ListParagraph"/>
        <w:numPr>
          <w:ilvl w:val="0"/>
          <w:numId w:val="14"/>
        </w:numPr>
        <w:bidi/>
        <w:spacing w:after="0"/>
        <w:jc w:val="lowKashida"/>
        <w:rPr>
          <w:rFonts w:cs="B Zar"/>
          <w:sz w:val="28"/>
          <w:szCs w:val="28"/>
          <w:rtl/>
          <w:lang w:bidi="fa-IR"/>
        </w:rPr>
      </w:pPr>
      <w:r>
        <w:rPr>
          <w:rFonts w:cs="B Zar" w:hint="cs"/>
          <w:sz w:val="28"/>
          <w:szCs w:val="28"/>
          <w:rtl/>
          <w:lang w:bidi="fa-IR"/>
        </w:rPr>
        <w:t>انگیزه و مشاركت شرکت کنندگان</w:t>
      </w:r>
    </w:p>
    <w:p w14:paraId="406F9CE3" w14:textId="720DF61B" w:rsidR="0042156C" w:rsidRDefault="00560EC8"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 xml:space="preserve">کنش ها و </w:t>
      </w:r>
      <w:r w:rsidR="0042156C">
        <w:rPr>
          <w:rFonts w:cs="B Zar" w:hint="cs"/>
          <w:sz w:val="28"/>
          <w:szCs w:val="28"/>
          <w:rtl/>
          <w:lang w:bidi="fa-IR"/>
        </w:rPr>
        <w:t>پویایی های گروه</w:t>
      </w:r>
    </w:p>
    <w:p w14:paraId="14E29A31" w14:textId="77777777" w:rsidR="0042156C" w:rsidRDefault="0042156C"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اعتماد ایجاد شده میان اعضا</w:t>
      </w:r>
    </w:p>
    <w:p w14:paraId="54420897" w14:textId="77777777" w:rsidR="0042156C" w:rsidRDefault="0042156C"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اعتماد ایجاد شده بین اعضا و تسهیلگران</w:t>
      </w:r>
    </w:p>
    <w:p w14:paraId="04506AF1" w14:textId="77777777" w:rsidR="0042156C" w:rsidRDefault="0042156C" w:rsidP="0042156C">
      <w:pPr>
        <w:pStyle w:val="ListParagraph"/>
        <w:numPr>
          <w:ilvl w:val="0"/>
          <w:numId w:val="14"/>
        </w:numPr>
        <w:bidi/>
        <w:spacing w:after="0"/>
        <w:jc w:val="lowKashida"/>
        <w:rPr>
          <w:rFonts w:cs="B Zar"/>
          <w:sz w:val="28"/>
          <w:szCs w:val="28"/>
          <w:lang w:bidi="fa-IR"/>
        </w:rPr>
      </w:pPr>
      <w:r>
        <w:rPr>
          <w:rFonts w:cs="B Zar" w:hint="cs"/>
          <w:sz w:val="28"/>
          <w:szCs w:val="28"/>
          <w:rtl/>
          <w:lang w:bidi="fa-IR"/>
        </w:rPr>
        <w:t>همگنی اعضا</w:t>
      </w:r>
    </w:p>
    <w:p w14:paraId="1C234A1D" w14:textId="77777777" w:rsidR="0042156C" w:rsidRPr="0042156C" w:rsidRDefault="0042156C" w:rsidP="0042156C">
      <w:pPr>
        <w:pStyle w:val="ListParagraph"/>
        <w:numPr>
          <w:ilvl w:val="0"/>
          <w:numId w:val="14"/>
        </w:numPr>
        <w:bidi/>
        <w:spacing w:after="0"/>
        <w:jc w:val="lowKashida"/>
        <w:rPr>
          <w:rFonts w:cs="B Zar"/>
          <w:sz w:val="28"/>
          <w:szCs w:val="28"/>
          <w:lang w:bidi="fa-IR"/>
        </w:rPr>
      </w:pPr>
      <w:r w:rsidRPr="0042156C">
        <w:rPr>
          <w:rFonts w:cs="B Zar" w:hint="cs"/>
          <w:sz w:val="28"/>
          <w:szCs w:val="28"/>
          <w:rtl/>
          <w:lang w:bidi="fa-IR"/>
        </w:rPr>
        <w:t>مبتنی بر نظریه بودن مداخله گروهی(اختصاصی کارورزی گروهی 2)</w:t>
      </w:r>
    </w:p>
    <w:p w14:paraId="10DEF49C" w14:textId="55D346DF" w:rsidR="0042156C" w:rsidRDefault="0042156C" w:rsidP="0042156C">
      <w:pPr>
        <w:pStyle w:val="ListParagraph"/>
        <w:numPr>
          <w:ilvl w:val="0"/>
          <w:numId w:val="14"/>
        </w:numPr>
        <w:bidi/>
        <w:spacing w:after="0"/>
        <w:jc w:val="lowKashida"/>
        <w:rPr>
          <w:rFonts w:cs="B Zar"/>
          <w:sz w:val="28"/>
          <w:szCs w:val="28"/>
          <w:lang w:bidi="fa-IR"/>
        </w:rPr>
      </w:pPr>
      <w:r w:rsidRPr="0042156C">
        <w:rPr>
          <w:rFonts w:cs="B Zar" w:hint="cs"/>
          <w:sz w:val="28"/>
          <w:szCs w:val="28"/>
          <w:rtl/>
          <w:lang w:bidi="fa-IR"/>
        </w:rPr>
        <w:t xml:space="preserve">نقش مددکار اجتماعی(دانشجو) </w:t>
      </w:r>
      <w:r w:rsidR="00560EC8">
        <w:rPr>
          <w:rFonts w:cs="B Zar" w:hint="cs"/>
          <w:sz w:val="28"/>
          <w:szCs w:val="28"/>
          <w:rtl/>
          <w:lang w:bidi="fa-IR"/>
        </w:rPr>
        <w:t xml:space="preserve">در </w:t>
      </w:r>
      <w:r w:rsidR="00DB4BE0">
        <w:rPr>
          <w:rFonts w:cs="B Zar" w:hint="cs"/>
          <w:sz w:val="28"/>
          <w:szCs w:val="28"/>
          <w:rtl/>
          <w:lang w:bidi="fa-IR"/>
        </w:rPr>
        <w:t>برگزاری گروه و مداخله گروهی</w:t>
      </w:r>
      <w:r w:rsidRPr="0042156C">
        <w:rPr>
          <w:rFonts w:cs="B Zar" w:hint="cs"/>
          <w:sz w:val="28"/>
          <w:szCs w:val="28"/>
          <w:rtl/>
          <w:lang w:bidi="fa-IR"/>
        </w:rPr>
        <w:t>(در شناخت موضوع، مدیریت جلسات و پویایی گروه، ارائه محتوا، رعایت اصول</w:t>
      </w:r>
      <w:r w:rsidR="00DB4BE0">
        <w:rPr>
          <w:rFonts w:cs="B Zar" w:hint="cs"/>
          <w:sz w:val="28"/>
          <w:szCs w:val="28"/>
          <w:rtl/>
          <w:lang w:bidi="fa-IR"/>
        </w:rPr>
        <w:t xml:space="preserve"> و ....</w:t>
      </w:r>
      <w:r w:rsidRPr="0042156C">
        <w:rPr>
          <w:rFonts w:cs="B Zar" w:hint="cs"/>
          <w:sz w:val="28"/>
          <w:szCs w:val="28"/>
          <w:rtl/>
          <w:lang w:bidi="fa-IR"/>
        </w:rPr>
        <w:t>)</w:t>
      </w:r>
    </w:p>
    <w:p w14:paraId="53CE5F0D" w14:textId="77777777" w:rsidR="00B81CA9" w:rsidRDefault="00B81CA9" w:rsidP="00B81CA9">
      <w:pPr>
        <w:pStyle w:val="ListParagraph"/>
        <w:numPr>
          <w:ilvl w:val="0"/>
          <w:numId w:val="14"/>
        </w:numPr>
        <w:bidi/>
        <w:spacing w:after="0"/>
        <w:jc w:val="lowKashida"/>
        <w:rPr>
          <w:rFonts w:cs="B Zar"/>
          <w:sz w:val="28"/>
          <w:szCs w:val="28"/>
          <w:lang w:bidi="fa-IR"/>
        </w:rPr>
      </w:pPr>
      <w:r w:rsidRPr="002D7AE2">
        <w:rPr>
          <w:rFonts w:cs="B Zar" w:hint="cs"/>
          <w:sz w:val="28"/>
          <w:szCs w:val="28"/>
          <w:rtl/>
          <w:lang w:bidi="fa-IR"/>
        </w:rPr>
        <w:t xml:space="preserve">ارزشیابی مداخله </w:t>
      </w:r>
      <w:r>
        <w:rPr>
          <w:rFonts w:cs="B Zar" w:hint="cs"/>
          <w:sz w:val="28"/>
          <w:szCs w:val="28"/>
          <w:rtl/>
          <w:lang w:bidi="fa-IR"/>
        </w:rPr>
        <w:t>گروهی</w:t>
      </w:r>
    </w:p>
    <w:p w14:paraId="2F2146CC" w14:textId="77777777" w:rsidR="00B81CA9" w:rsidRPr="002D7AE2" w:rsidRDefault="00B81CA9" w:rsidP="00B81CA9">
      <w:pPr>
        <w:pStyle w:val="ListParagraph"/>
        <w:numPr>
          <w:ilvl w:val="0"/>
          <w:numId w:val="14"/>
        </w:numPr>
        <w:bidi/>
        <w:spacing w:after="0"/>
        <w:jc w:val="lowKashida"/>
        <w:rPr>
          <w:rFonts w:cs="B Zar"/>
          <w:sz w:val="28"/>
          <w:szCs w:val="28"/>
          <w:lang w:bidi="fa-IR"/>
        </w:rPr>
      </w:pPr>
      <w:r w:rsidRPr="002D7AE2">
        <w:rPr>
          <w:rFonts w:cs="B Zar" w:hint="cs"/>
          <w:sz w:val="28"/>
          <w:szCs w:val="28"/>
          <w:rtl/>
          <w:lang w:bidi="fa-IR"/>
        </w:rPr>
        <w:t xml:space="preserve">ثبت و مستندسازی مداخله </w:t>
      </w:r>
      <w:r>
        <w:rPr>
          <w:rFonts w:cs="B Zar" w:hint="cs"/>
          <w:sz w:val="28"/>
          <w:szCs w:val="28"/>
          <w:rtl/>
          <w:lang w:bidi="fa-IR"/>
        </w:rPr>
        <w:t>گروهی</w:t>
      </w:r>
    </w:p>
    <w:p w14:paraId="583BAA84" w14:textId="77777777" w:rsidR="00187485" w:rsidRDefault="00187485" w:rsidP="00187485">
      <w:pPr>
        <w:pStyle w:val="ListParagraph"/>
        <w:bidi/>
        <w:spacing w:after="0"/>
        <w:ind w:left="142"/>
        <w:jc w:val="lowKashida"/>
        <w:rPr>
          <w:rFonts w:cs="B Zar"/>
          <w:b/>
          <w:bCs/>
          <w:color w:val="3A7C22" w:themeColor="accent6" w:themeShade="BF"/>
          <w:sz w:val="28"/>
          <w:szCs w:val="28"/>
          <w:rtl/>
          <w:lang w:bidi="fa-IR"/>
        </w:rPr>
      </w:pPr>
    </w:p>
    <w:p w14:paraId="25C874E7" w14:textId="35AB6653" w:rsidR="00187485" w:rsidRDefault="00187485" w:rsidP="00187485">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1628EA">
        <w:rPr>
          <w:rFonts w:cs="B Zar" w:hint="cs"/>
          <w:b/>
          <w:bCs/>
          <w:color w:val="3A7C22" w:themeColor="accent6" w:themeShade="BF"/>
          <w:sz w:val="28"/>
          <w:szCs w:val="28"/>
          <w:rtl/>
          <w:lang w:bidi="fa-IR"/>
        </w:rPr>
        <w:t>5</w:t>
      </w:r>
      <w:r>
        <w:rPr>
          <w:rFonts w:cs="B Zar" w:hint="cs"/>
          <w:b/>
          <w:bCs/>
          <w:color w:val="3A7C22" w:themeColor="accent6" w:themeShade="BF"/>
          <w:sz w:val="28"/>
          <w:szCs w:val="28"/>
          <w:rtl/>
          <w:lang w:bidi="fa-IR"/>
        </w:rPr>
        <w:t xml:space="preserve"> </w:t>
      </w:r>
      <w:r w:rsidRPr="00187485">
        <w:rPr>
          <w:rFonts w:cs="B Zar" w:hint="cs"/>
          <w:b/>
          <w:bCs/>
          <w:color w:val="3A7C22" w:themeColor="accent6" w:themeShade="BF"/>
          <w:sz w:val="28"/>
          <w:szCs w:val="28"/>
          <w:rtl/>
          <w:lang w:bidi="fa-IR"/>
        </w:rPr>
        <w:t xml:space="preserve">اگر امکان تکرار </w:t>
      </w:r>
      <w:r>
        <w:rPr>
          <w:rFonts w:cs="B Zar" w:hint="cs"/>
          <w:b/>
          <w:bCs/>
          <w:color w:val="3A7C22" w:themeColor="accent6" w:themeShade="BF"/>
          <w:sz w:val="28"/>
          <w:szCs w:val="28"/>
          <w:rtl/>
          <w:lang w:bidi="fa-IR"/>
        </w:rPr>
        <w:t>کل فرایند و یا هریک از جلسات</w:t>
      </w:r>
      <w:r w:rsidRPr="00187485">
        <w:rPr>
          <w:rFonts w:cs="B Zar" w:hint="cs"/>
          <w:b/>
          <w:bCs/>
          <w:color w:val="3A7C22" w:themeColor="accent6" w:themeShade="BF"/>
          <w:sz w:val="28"/>
          <w:szCs w:val="28"/>
          <w:rtl/>
          <w:lang w:bidi="fa-IR"/>
        </w:rPr>
        <w:t xml:space="preserve"> وجود داشت، آن را چگونه انجام می دادم؟</w:t>
      </w:r>
    </w:p>
    <w:p w14:paraId="7E8FDD0E" w14:textId="77777777" w:rsidR="006F1CB9" w:rsidRDefault="006F1CB9" w:rsidP="006F1CB9">
      <w:pPr>
        <w:pStyle w:val="ListParagraph"/>
        <w:bidi/>
        <w:spacing w:after="0"/>
        <w:ind w:left="142"/>
        <w:jc w:val="lowKashida"/>
        <w:rPr>
          <w:rFonts w:cs="B Zar"/>
          <w:b/>
          <w:bCs/>
          <w:color w:val="3A7C22" w:themeColor="accent6" w:themeShade="BF"/>
          <w:sz w:val="28"/>
          <w:szCs w:val="28"/>
          <w:rtl/>
          <w:lang w:bidi="fa-IR"/>
        </w:rPr>
      </w:pPr>
    </w:p>
    <w:p w14:paraId="0DD39334" w14:textId="784DE8A8" w:rsidR="00A62D8F" w:rsidRDefault="00CD2A34" w:rsidP="007B0EF5">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1628EA">
        <w:rPr>
          <w:rFonts w:cs="B Zar" w:hint="cs"/>
          <w:b/>
          <w:bCs/>
          <w:color w:val="3A7C22" w:themeColor="accent6" w:themeShade="BF"/>
          <w:sz w:val="28"/>
          <w:szCs w:val="28"/>
          <w:rtl/>
          <w:lang w:bidi="fa-IR"/>
        </w:rPr>
        <w:t>6</w:t>
      </w:r>
      <w:r>
        <w:rPr>
          <w:rFonts w:cs="B Zar" w:hint="cs"/>
          <w:b/>
          <w:bCs/>
          <w:color w:val="3A7C22" w:themeColor="accent6" w:themeShade="BF"/>
          <w:sz w:val="28"/>
          <w:szCs w:val="28"/>
          <w:rtl/>
          <w:lang w:bidi="fa-IR"/>
        </w:rPr>
        <w:t xml:space="preserve"> پیوست انواع مستندات مرتبط با ارزشیابی</w:t>
      </w:r>
      <w:bookmarkEnd w:id="0"/>
      <w:bookmarkEnd w:id="1"/>
    </w:p>
    <w:p w14:paraId="1EF7A999" w14:textId="77777777" w:rsidR="006761D9" w:rsidRDefault="006761D9" w:rsidP="006761D9">
      <w:pPr>
        <w:pStyle w:val="ListParagraph"/>
        <w:bidi/>
        <w:spacing w:after="0"/>
        <w:ind w:left="142"/>
        <w:jc w:val="lowKashida"/>
        <w:rPr>
          <w:rFonts w:cs="B Zar"/>
          <w:b/>
          <w:bCs/>
          <w:color w:val="3A7C22" w:themeColor="accent6" w:themeShade="BF"/>
          <w:sz w:val="28"/>
          <w:szCs w:val="28"/>
          <w:rtl/>
          <w:lang w:bidi="fa-IR"/>
        </w:rPr>
      </w:pPr>
    </w:p>
    <w:p w14:paraId="00BD5803" w14:textId="77777777" w:rsidR="006761D9" w:rsidRDefault="006761D9" w:rsidP="006761D9">
      <w:pPr>
        <w:pStyle w:val="ListParagraph"/>
        <w:bidi/>
        <w:spacing w:after="0"/>
        <w:ind w:left="142"/>
        <w:jc w:val="lowKashida"/>
        <w:rPr>
          <w:rFonts w:cs="B Zar"/>
          <w:b/>
          <w:bCs/>
          <w:color w:val="3A7C22" w:themeColor="accent6" w:themeShade="BF"/>
          <w:sz w:val="28"/>
          <w:szCs w:val="28"/>
          <w:rtl/>
          <w:lang w:bidi="fa-IR"/>
        </w:rPr>
      </w:pPr>
    </w:p>
    <w:p w14:paraId="05899ADB" w14:textId="77777777" w:rsidR="006761D9" w:rsidRDefault="006761D9" w:rsidP="006761D9">
      <w:pPr>
        <w:pStyle w:val="ListParagraph"/>
        <w:bidi/>
        <w:spacing w:after="0"/>
        <w:ind w:left="142"/>
        <w:jc w:val="lowKashida"/>
        <w:rPr>
          <w:rFonts w:cs="B Zar"/>
          <w:b/>
          <w:bCs/>
          <w:color w:val="3A7C22" w:themeColor="accent6" w:themeShade="BF"/>
          <w:sz w:val="28"/>
          <w:szCs w:val="28"/>
          <w:rtl/>
          <w:lang w:bidi="fa-IR"/>
        </w:rPr>
      </w:pPr>
    </w:p>
    <w:p w14:paraId="0B0680B4" w14:textId="77777777" w:rsidR="006761D9" w:rsidRDefault="006761D9" w:rsidP="006761D9">
      <w:pPr>
        <w:pStyle w:val="ListParagraph"/>
        <w:bidi/>
        <w:spacing w:after="0"/>
        <w:ind w:left="142"/>
        <w:jc w:val="lowKashida"/>
        <w:rPr>
          <w:rFonts w:cs="B Zar"/>
          <w:b/>
          <w:bCs/>
          <w:color w:val="3A7C22" w:themeColor="accent6" w:themeShade="BF"/>
          <w:sz w:val="28"/>
          <w:szCs w:val="28"/>
          <w:rtl/>
          <w:lang w:bidi="fa-IR"/>
        </w:rPr>
      </w:pPr>
    </w:p>
    <w:p w14:paraId="13843543" w14:textId="77777777" w:rsidR="006761D9" w:rsidRDefault="006761D9" w:rsidP="006761D9">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سرپرست</w:t>
      </w:r>
    </w:p>
    <w:tbl>
      <w:tblPr>
        <w:tblStyle w:val="TableGrid"/>
        <w:bidiVisual/>
        <w:tblW w:w="0" w:type="auto"/>
        <w:tblInd w:w="0" w:type="dxa"/>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9016"/>
      </w:tblGrid>
      <w:tr w:rsidR="006761D9" w14:paraId="7E687B44" w14:textId="77777777">
        <w:tc>
          <w:tcPr>
            <w:tcW w:w="9016" w:type="dxa"/>
          </w:tcPr>
          <w:p w14:paraId="51FC03D6" w14:textId="77777777" w:rsidR="006761D9" w:rsidRDefault="006761D9">
            <w:pPr>
              <w:bidi/>
              <w:spacing w:after="0"/>
              <w:rPr>
                <w:rFonts w:cs="B Zar"/>
                <w:b/>
                <w:bCs/>
                <w:color w:val="215E99" w:themeColor="text2" w:themeTint="BF"/>
                <w:sz w:val="28"/>
                <w:szCs w:val="28"/>
                <w:rtl/>
                <w:lang w:bidi="fa-IR"/>
              </w:rPr>
            </w:pPr>
          </w:p>
          <w:p w14:paraId="4C2C00EF" w14:textId="77777777" w:rsidR="006761D9" w:rsidRDefault="006761D9">
            <w:pPr>
              <w:bidi/>
              <w:spacing w:after="0"/>
              <w:rPr>
                <w:rFonts w:cs="B Zar"/>
                <w:b/>
                <w:bCs/>
                <w:color w:val="215E99" w:themeColor="text2" w:themeTint="BF"/>
                <w:sz w:val="28"/>
                <w:szCs w:val="28"/>
                <w:rtl/>
                <w:lang w:bidi="fa-IR"/>
              </w:rPr>
            </w:pPr>
          </w:p>
          <w:p w14:paraId="4F2CA2A5" w14:textId="77777777" w:rsidR="006761D9" w:rsidRDefault="006761D9">
            <w:pPr>
              <w:bidi/>
              <w:spacing w:after="0"/>
              <w:rPr>
                <w:rFonts w:cs="B Zar"/>
                <w:b/>
                <w:bCs/>
                <w:color w:val="215E99" w:themeColor="text2" w:themeTint="BF"/>
                <w:sz w:val="28"/>
                <w:szCs w:val="28"/>
                <w:rtl/>
                <w:lang w:bidi="fa-IR"/>
              </w:rPr>
            </w:pPr>
          </w:p>
        </w:tc>
      </w:tr>
    </w:tbl>
    <w:p w14:paraId="094DCC0E" w14:textId="77777777" w:rsidR="006761D9" w:rsidRPr="007627F6" w:rsidRDefault="006761D9" w:rsidP="006761D9">
      <w:pPr>
        <w:bidi/>
        <w:rPr>
          <w:rFonts w:cs="B Zar"/>
          <w:b/>
          <w:bCs/>
          <w:color w:val="215E99" w:themeColor="text2" w:themeTint="BF"/>
          <w:sz w:val="28"/>
          <w:szCs w:val="28"/>
          <w:rtl/>
          <w:lang w:bidi="fa-IR"/>
        </w:rPr>
      </w:pPr>
    </w:p>
    <w:p w14:paraId="0899DB61" w14:textId="77777777" w:rsidR="006761D9" w:rsidRDefault="006761D9" w:rsidP="006761D9">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مشاور علمی</w:t>
      </w:r>
    </w:p>
    <w:tbl>
      <w:tblPr>
        <w:tblStyle w:val="TableGrid"/>
        <w:bidiVisual/>
        <w:tblW w:w="0" w:type="auto"/>
        <w:tblInd w:w="0" w:type="dxa"/>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8980"/>
      </w:tblGrid>
      <w:tr w:rsidR="006761D9" w14:paraId="5DF90B51" w14:textId="77777777">
        <w:tc>
          <w:tcPr>
            <w:tcW w:w="8980" w:type="dxa"/>
          </w:tcPr>
          <w:p w14:paraId="1181C4C0" w14:textId="77777777" w:rsidR="006761D9" w:rsidRDefault="006761D9">
            <w:pPr>
              <w:bidi/>
              <w:spacing w:after="0"/>
              <w:rPr>
                <w:rFonts w:cs="B Zar"/>
                <w:b/>
                <w:bCs/>
                <w:color w:val="215E99" w:themeColor="text2" w:themeTint="BF"/>
                <w:sz w:val="28"/>
                <w:szCs w:val="28"/>
                <w:rtl/>
                <w:lang w:bidi="fa-IR"/>
              </w:rPr>
            </w:pPr>
          </w:p>
          <w:p w14:paraId="3A65A92E" w14:textId="77777777" w:rsidR="006761D9" w:rsidRDefault="006761D9">
            <w:pPr>
              <w:bidi/>
              <w:spacing w:after="0"/>
              <w:rPr>
                <w:rFonts w:cs="B Zar"/>
                <w:b/>
                <w:bCs/>
                <w:color w:val="215E99" w:themeColor="text2" w:themeTint="BF"/>
                <w:sz w:val="28"/>
                <w:szCs w:val="28"/>
                <w:rtl/>
                <w:lang w:bidi="fa-IR"/>
              </w:rPr>
            </w:pPr>
          </w:p>
          <w:p w14:paraId="691822B9" w14:textId="77777777" w:rsidR="006761D9" w:rsidRDefault="006761D9">
            <w:pPr>
              <w:bidi/>
              <w:spacing w:after="0"/>
              <w:rPr>
                <w:rFonts w:cs="B Zar"/>
                <w:b/>
                <w:bCs/>
                <w:color w:val="215E99" w:themeColor="text2" w:themeTint="BF"/>
                <w:sz w:val="28"/>
                <w:szCs w:val="28"/>
                <w:rtl/>
                <w:lang w:bidi="fa-IR"/>
              </w:rPr>
            </w:pPr>
          </w:p>
        </w:tc>
      </w:tr>
    </w:tbl>
    <w:p w14:paraId="363402C9" w14:textId="77777777" w:rsidR="006761D9" w:rsidRPr="007627F6" w:rsidRDefault="006761D9" w:rsidP="006761D9">
      <w:pPr>
        <w:bidi/>
        <w:rPr>
          <w:rFonts w:cs="B Zar"/>
          <w:b/>
          <w:bCs/>
          <w:color w:val="215E99" w:themeColor="text2" w:themeTint="BF"/>
          <w:sz w:val="28"/>
          <w:szCs w:val="28"/>
          <w:lang w:bidi="fa-IR"/>
        </w:rPr>
      </w:pPr>
    </w:p>
    <w:p w14:paraId="69A54D0B" w14:textId="77777777" w:rsidR="006761D9" w:rsidRPr="007B0EF5" w:rsidRDefault="006761D9" w:rsidP="006761D9">
      <w:pPr>
        <w:pStyle w:val="ListParagraph"/>
        <w:bidi/>
        <w:spacing w:after="0"/>
        <w:ind w:left="142"/>
        <w:jc w:val="lowKashida"/>
        <w:rPr>
          <w:rFonts w:cs="B Zar"/>
          <w:b/>
          <w:bCs/>
          <w:color w:val="3A7C22" w:themeColor="accent6" w:themeShade="BF"/>
          <w:sz w:val="28"/>
          <w:szCs w:val="28"/>
          <w:lang w:bidi="fa-IR"/>
        </w:rPr>
      </w:pPr>
    </w:p>
    <w:sectPr w:rsidR="006761D9" w:rsidRPr="007B0EF5" w:rsidSect="00524889">
      <w:pgSz w:w="11906" w:h="16838" w:code="9"/>
      <w:pgMar w:top="709"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C0358" w14:textId="77777777" w:rsidR="00184A58" w:rsidRDefault="00184A58" w:rsidP="00CD2A34">
      <w:pPr>
        <w:spacing w:after="0" w:line="240" w:lineRule="auto"/>
      </w:pPr>
      <w:r>
        <w:separator/>
      </w:r>
    </w:p>
  </w:endnote>
  <w:endnote w:type="continuationSeparator" w:id="0">
    <w:p w14:paraId="5E4D90BC" w14:textId="77777777" w:rsidR="00184A58" w:rsidRDefault="00184A58" w:rsidP="00CD2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223748"/>
      <w:docPartObj>
        <w:docPartGallery w:val="Page Numbers (Bottom of Page)"/>
        <w:docPartUnique/>
      </w:docPartObj>
    </w:sdtPr>
    <w:sdtEndPr>
      <w:rPr>
        <w:noProof/>
      </w:rPr>
    </w:sdtEndPr>
    <w:sdtContent>
      <w:p w14:paraId="76A3C668" w14:textId="5DBA7A14" w:rsidR="00A4723B" w:rsidRDefault="00A4723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3C1E7F" w14:textId="77777777" w:rsidR="00A4723B" w:rsidRDefault="00A4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8AE0B" w14:textId="77777777" w:rsidR="00184A58" w:rsidRDefault="00184A58" w:rsidP="00CD2A34">
      <w:pPr>
        <w:spacing w:after="0" w:line="240" w:lineRule="auto"/>
      </w:pPr>
      <w:r>
        <w:separator/>
      </w:r>
    </w:p>
  </w:footnote>
  <w:footnote w:type="continuationSeparator" w:id="0">
    <w:p w14:paraId="6BAA3378" w14:textId="77777777" w:rsidR="00184A58" w:rsidRDefault="00184A58" w:rsidP="00CD2A34">
      <w:pPr>
        <w:spacing w:after="0" w:line="240" w:lineRule="auto"/>
      </w:pPr>
      <w:r>
        <w:continuationSeparator/>
      </w:r>
    </w:p>
  </w:footnote>
  <w:footnote w:id="1">
    <w:p w14:paraId="37F7D322" w14:textId="77777777" w:rsidR="00A06C2D" w:rsidRPr="00A91108" w:rsidRDefault="00A06C2D" w:rsidP="00A06C2D">
      <w:pPr>
        <w:pStyle w:val="FootnoteText"/>
        <w:rPr>
          <w:lang w:bidi="fa-IR"/>
        </w:rPr>
      </w:pPr>
      <w:r w:rsidRPr="00A91108">
        <w:rPr>
          <w:rStyle w:val="FootnoteReference"/>
        </w:rPr>
        <w:footnoteRef/>
      </w:r>
      <w:r w:rsidRPr="00A91108">
        <w:t xml:space="preserve"> </w:t>
      </w:r>
      <w:r w:rsidRPr="00A91108">
        <w:rPr>
          <w:lang w:bidi="fa-IR"/>
        </w:rPr>
        <w:t xml:space="preserve">S: strengths W: weaknesses O: opportunities T: threats </w:t>
      </w:r>
    </w:p>
  </w:footnote>
  <w:footnote w:id="2">
    <w:p w14:paraId="396B8470" w14:textId="77777777" w:rsidR="00A06C2D" w:rsidRPr="00A91108" w:rsidRDefault="00A06C2D" w:rsidP="00A06C2D">
      <w:pPr>
        <w:pStyle w:val="FootnoteText"/>
      </w:pPr>
      <w:r w:rsidRPr="00A91108">
        <w:rPr>
          <w:rStyle w:val="FootnoteReference"/>
        </w:rPr>
        <w:footnoteRef/>
      </w:r>
      <w:r w:rsidRPr="00A91108">
        <w:t xml:space="preserve"> Fishbone diagram</w:t>
      </w:r>
    </w:p>
    <w:p w14:paraId="6CC4824B" w14:textId="77777777" w:rsidR="00A06C2D" w:rsidRPr="00A91108" w:rsidRDefault="00A06C2D" w:rsidP="00A06C2D">
      <w:pPr>
        <w:pStyle w:val="FootnoteText"/>
        <w:rPr>
          <w:rtl/>
          <w:lang w:bidi="fa-IR"/>
        </w:rPr>
      </w:pPr>
      <w:r w:rsidRPr="00A91108">
        <w:rPr>
          <w:rtl/>
          <w:lang w:bidi="fa-IR"/>
        </w:rPr>
        <w:tab/>
      </w:r>
    </w:p>
  </w:footnote>
  <w:footnote w:id="3">
    <w:p w14:paraId="5D9D5BB0" w14:textId="17A93CA0" w:rsidR="00EF6411" w:rsidRPr="00A91108" w:rsidRDefault="00EF6411" w:rsidP="00EF6411">
      <w:pPr>
        <w:pStyle w:val="FootnoteText"/>
        <w:rPr>
          <w:rtl/>
          <w:lang w:bidi="fa-IR"/>
        </w:rPr>
      </w:pPr>
      <w:r w:rsidRPr="00A91108">
        <w:rPr>
          <w:rStyle w:val="FootnoteReference"/>
        </w:rPr>
        <w:footnoteRef/>
      </w:r>
      <w:r w:rsidRPr="00A91108">
        <w:t xml:space="preserve"> Eisenhower Matrix</w:t>
      </w:r>
    </w:p>
  </w:footnote>
  <w:footnote w:id="4">
    <w:p w14:paraId="77DEFF88" w14:textId="7D54D7F0" w:rsidR="00EF6411" w:rsidRPr="00A91108" w:rsidRDefault="00EF6411" w:rsidP="00EF6411">
      <w:pPr>
        <w:pStyle w:val="FootnoteText"/>
        <w:rPr>
          <w:rtl/>
          <w:lang w:bidi="fa-IR"/>
        </w:rPr>
      </w:pPr>
      <w:r w:rsidRPr="00A91108">
        <w:rPr>
          <w:rStyle w:val="FootnoteReference"/>
        </w:rPr>
        <w:footnoteRef/>
      </w:r>
      <w:r w:rsidRPr="00A91108">
        <w:t xml:space="preserve"> Pairwise Comparison Matrix</w:t>
      </w:r>
    </w:p>
  </w:footnote>
  <w:footnote w:id="5">
    <w:p w14:paraId="7DD76D85" w14:textId="21CB67F7" w:rsidR="002772C2" w:rsidRPr="00A91108" w:rsidRDefault="002772C2" w:rsidP="002772C2">
      <w:pPr>
        <w:pStyle w:val="FootnoteText"/>
        <w:rPr>
          <w:rtl/>
          <w:lang w:bidi="fa-IR"/>
        </w:rPr>
      </w:pPr>
      <w:r w:rsidRPr="00A91108">
        <w:rPr>
          <w:rStyle w:val="FootnoteReference"/>
        </w:rPr>
        <w:footnoteRef/>
      </w:r>
      <w:r w:rsidRPr="00A91108">
        <w:t xml:space="preserve"> Nominal Group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17F9"/>
    <w:multiLevelType w:val="hybridMultilevel"/>
    <w:tmpl w:val="ED4C38B4"/>
    <w:lvl w:ilvl="0" w:tplc="FFFFFFFF">
      <w:start w:val="1"/>
      <w:numFmt w:val="decimal"/>
      <w:lvlText w:val="%1."/>
      <w:lvlJc w:val="left"/>
      <w:pPr>
        <w:ind w:left="502" w:hanging="360"/>
      </w:pPr>
    </w:lvl>
    <w:lvl w:ilvl="1" w:tplc="04090001">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12021459"/>
    <w:multiLevelType w:val="hybridMultilevel"/>
    <w:tmpl w:val="B5C6157C"/>
    <w:lvl w:ilvl="0" w:tplc="143200C4">
      <w:start w:val="2"/>
      <w:numFmt w:val="bullet"/>
      <w:lvlText w:val="-"/>
      <w:lvlJc w:val="left"/>
      <w:pPr>
        <w:ind w:left="926" w:hanging="360"/>
      </w:pPr>
      <w:rPr>
        <w:rFonts w:ascii="Calibri" w:eastAsia="Calibri" w:hAnsi="Calibri" w:cs="B Zar" w:hint="default"/>
      </w:rPr>
    </w:lvl>
    <w:lvl w:ilvl="1" w:tplc="04090003">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 w15:restartNumberingAfterBreak="0">
    <w:nsid w:val="1A1B26D6"/>
    <w:multiLevelType w:val="multilevel"/>
    <w:tmpl w:val="1618D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373C8C"/>
    <w:multiLevelType w:val="hybridMultilevel"/>
    <w:tmpl w:val="02DE5C6C"/>
    <w:lvl w:ilvl="0" w:tplc="4AD4F7D2">
      <w:numFmt w:val="bullet"/>
      <w:lvlText w:val="-"/>
      <w:lvlJc w:val="left"/>
      <w:pPr>
        <w:ind w:left="1440" w:hanging="360"/>
      </w:pPr>
      <w:rPr>
        <w:rFonts w:ascii="Calibri" w:eastAsia="Calibri" w:hAnsi="Calibri" w:cs="B Nazani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5E03EA9"/>
    <w:multiLevelType w:val="hybridMultilevel"/>
    <w:tmpl w:val="ED4C38B4"/>
    <w:lvl w:ilvl="0" w:tplc="FFFFFFFF">
      <w:start w:val="1"/>
      <w:numFmt w:val="decimal"/>
      <w:lvlText w:val="%1."/>
      <w:lvlJc w:val="left"/>
      <w:pPr>
        <w:ind w:left="502" w:hanging="360"/>
      </w:pPr>
    </w:lvl>
    <w:lvl w:ilvl="1" w:tplc="FFFFFFFF">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26C63BCC"/>
    <w:multiLevelType w:val="multilevel"/>
    <w:tmpl w:val="888E1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467689"/>
    <w:multiLevelType w:val="hybridMultilevel"/>
    <w:tmpl w:val="E6EED51C"/>
    <w:lvl w:ilvl="0" w:tplc="4AD4F7D2">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7E0200"/>
    <w:multiLevelType w:val="hybridMultilevel"/>
    <w:tmpl w:val="1B0044A4"/>
    <w:lvl w:ilvl="0" w:tplc="FFFFFFFF">
      <w:start w:val="1"/>
      <w:numFmt w:val="decimal"/>
      <w:lvlText w:val="%1."/>
      <w:lvlJc w:val="left"/>
      <w:pPr>
        <w:ind w:left="644" w:hanging="360"/>
      </w:pPr>
      <w:rPr>
        <w:rFonts w:hint="default"/>
      </w:rPr>
    </w:lvl>
    <w:lvl w:ilvl="1" w:tplc="FFFFFFFF">
      <w:start w:val="1"/>
      <w:numFmt w:val="bullet"/>
      <w:lvlText w:val="o"/>
      <w:lvlJc w:val="left"/>
      <w:pPr>
        <w:ind w:left="1646" w:hanging="360"/>
      </w:pPr>
      <w:rPr>
        <w:rFonts w:ascii="Courier New" w:hAnsi="Courier New" w:cs="Courier New" w:hint="default"/>
      </w:rPr>
    </w:lvl>
    <w:lvl w:ilvl="2" w:tplc="FFFFFFFF" w:tentative="1">
      <w:start w:val="1"/>
      <w:numFmt w:val="bullet"/>
      <w:lvlText w:val=""/>
      <w:lvlJc w:val="left"/>
      <w:pPr>
        <w:ind w:left="2366" w:hanging="360"/>
      </w:pPr>
      <w:rPr>
        <w:rFonts w:ascii="Wingdings" w:hAnsi="Wingdings" w:hint="default"/>
      </w:rPr>
    </w:lvl>
    <w:lvl w:ilvl="3" w:tplc="FFFFFFFF" w:tentative="1">
      <w:start w:val="1"/>
      <w:numFmt w:val="bullet"/>
      <w:lvlText w:val=""/>
      <w:lvlJc w:val="left"/>
      <w:pPr>
        <w:ind w:left="3086" w:hanging="360"/>
      </w:pPr>
      <w:rPr>
        <w:rFonts w:ascii="Symbol" w:hAnsi="Symbol" w:hint="default"/>
      </w:rPr>
    </w:lvl>
    <w:lvl w:ilvl="4" w:tplc="FFFFFFFF" w:tentative="1">
      <w:start w:val="1"/>
      <w:numFmt w:val="bullet"/>
      <w:lvlText w:val="o"/>
      <w:lvlJc w:val="left"/>
      <w:pPr>
        <w:ind w:left="3806" w:hanging="360"/>
      </w:pPr>
      <w:rPr>
        <w:rFonts w:ascii="Courier New" w:hAnsi="Courier New" w:cs="Courier New" w:hint="default"/>
      </w:rPr>
    </w:lvl>
    <w:lvl w:ilvl="5" w:tplc="FFFFFFFF" w:tentative="1">
      <w:start w:val="1"/>
      <w:numFmt w:val="bullet"/>
      <w:lvlText w:val=""/>
      <w:lvlJc w:val="left"/>
      <w:pPr>
        <w:ind w:left="4526" w:hanging="360"/>
      </w:pPr>
      <w:rPr>
        <w:rFonts w:ascii="Wingdings" w:hAnsi="Wingdings" w:hint="default"/>
      </w:rPr>
    </w:lvl>
    <w:lvl w:ilvl="6" w:tplc="FFFFFFFF" w:tentative="1">
      <w:start w:val="1"/>
      <w:numFmt w:val="bullet"/>
      <w:lvlText w:val=""/>
      <w:lvlJc w:val="left"/>
      <w:pPr>
        <w:ind w:left="5246" w:hanging="360"/>
      </w:pPr>
      <w:rPr>
        <w:rFonts w:ascii="Symbol" w:hAnsi="Symbol" w:hint="default"/>
      </w:rPr>
    </w:lvl>
    <w:lvl w:ilvl="7" w:tplc="FFFFFFFF" w:tentative="1">
      <w:start w:val="1"/>
      <w:numFmt w:val="bullet"/>
      <w:lvlText w:val="o"/>
      <w:lvlJc w:val="left"/>
      <w:pPr>
        <w:ind w:left="5966" w:hanging="360"/>
      </w:pPr>
      <w:rPr>
        <w:rFonts w:ascii="Courier New" w:hAnsi="Courier New" w:cs="Courier New" w:hint="default"/>
      </w:rPr>
    </w:lvl>
    <w:lvl w:ilvl="8" w:tplc="FFFFFFFF" w:tentative="1">
      <w:start w:val="1"/>
      <w:numFmt w:val="bullet"/>
      <w:lvlText w:val=""/>
      <w:lvlJc w:val="left"/>
      <w:pPr>
        <w:ind w:left="6686" w:hanging="360"/>
      </w:pPr>
      <w:rPr>
        <w:rFonts w:ascii="Wingdings" w:hAnsi="Wingdings" w:hint="default"/>
      </w:rPr>
    </w:lvl>
  </w:abstractNum>
  <w:abstractNum w:abstractNumId="8" w15:restartNumberingAfterBreak="0">
    <w:nsid w:val="4A6D7CEA"/>
    <w:multiLevelType w:val="multilevel"/>
    <w:tmpl w:val="0648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3D6088"/>
    <w:multiLevelType w:val="hybridMultilevel"/>
    <w:tmpl w:val="FD925E16"/>
    <w:lvl w:ilvl="0" w:tplc="4AD4F7D2">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CF0BA4"/>
    <w:multiLevelType w:val="hybridMultilevel"/>
    <w:tmpl w:val="1B0044A4"/>
    <w:lvl w:ilvl="0" w:tplc="FFFFFFFF">
      <w:start w:val="1"/>
      <w:numFmt w:val="decimal"/>
      <w:lvlText w:val="%1."/>
      <w:lvlJc w:val="left"/>
      <w:pPr>
        <w:ind w:left="644" w:hanging="360"/>
      </w:pPr>
      <w:rPr>
        <w:rFonts w:hint="default"/>
      </w:rPr>
    </w:lvl>
    <w:lvl w:ilvl="1" w:tplc="FFFFFFFF">
      <w:start w:val="1"/>
      <w:numFmt w:val="bullet"/>
      <w:lvlText w:val="o"/>
      <w:lvlJc w:val="left"/>
      <w:pPr>
        <w:ind w:left="1646" w:hanging="360"/>
      </w:pPr>
      <w:rPr>
        <w:rFonts w:ascii="Courier New" w:hAnsi="Courier New" w:cs="Courier New" w:hint="default"/>
      </w:rPr>
    </w:lvl>
    <w:lvl w:ilvl="2" w:tplc="FFFFFFFF" w:tentative="1">
      <w:start w:val="1"/>
      <w:numFmt w:val="bullet"/>
      <w:lvlText w:val=""/>
      <w:lvlJc w:val="left"/>
      <w:pPr>
        <w:ind w:left="2366" w:hanging="360"/>
      </w:pPr>
      <w:rPr>
        <w:rFonts w:ascii="Wingdings" w:hAnsi="Wingdings" w:hint="default"/>
      </w:rPr>
    </w:lvl>
    <w:lvl w:ilvl="3" w:tplc="FFFFFFFF" w:tentative="1">
      <w:start w:val="1"/>
      <w:numFmt w:val="bullet"/>
      <w:lvlText w:val=""/>
      <w:lvlJc w:val="left"/>
      <w:pPr>
        <w:ind w:left="3086" w:hanging="360"/>
      </w:pPr>
      <w:rPr>
        <w:rFonts w:ascii="Symbol" w:hAnsi="Symbol" w:hint="default"/>
      </w:rPr>
    </w:lvl>
    <w:lvl w:ilvl="4" w:tplc="FFFFFFFF" w:tentative="1">
      <w:start w:val="1"/>
      <w:numFmt w:val="bullet"/>
      <w:lvlText w:val="o"/>
      <w:lvlJc w:val="left"/>
      <w:pPr>
        <w:ind w:left="3806" w:hanging="360"/>
      </w:pPr>
      <w:rPr>
        <w:rFonts w:ascii="Courier New" w:hAnsi="Courier New" w:cs="Courier New" w:hint="default"/>
      </w:rPr>
    </w:lvl>
    <w:lvl w:ilvl="5" w:tplc="FFFFFFFF" w:tentative="1">
      <w:start w:val="1"/>
      <w:numFmt w:val="bullet"/>
      <w:lvlText w:val=""/>
      <w:lvlJc w:val="left"/>
      <w:pPr>
        <w:ind w:left="4526" w:hanging="360"/>
      </w:pPr>
      <w:rPr>
        <w:rFonts w:ascii="Wingdings" w:hAnsi="Wingdings" w:hint="default"/>
      </w:rPr>
    </w:lvl>
    <w:lvl w:ilvl="6" w:tplc="FFFFFFFF" w:tentative="1">
      <w:start w:val="1"/>
      <w:numFmt w:val="bullet"/>
      <w:lvlText w:val=""/>
      <w:lvlJc w:val="left"/>
      <w:pPr>
        <w:ind w:left="5246" w:hanging="360"/>
      </w:pPr>
      <w:rPr>
        <w:rFonts w:ascii="Symbol" w:hAnsi="Symbol" w:hint="default"/>
      </w:rPr>
    </w:lvl>
    <w:lvl w:ilvl="7" w:tplc="FFFFFFFF" w:tentative="1">
      <w:start w:val="1"/>
      <w:numFmt w:val="bullet"/>
      <w:lvlText w:val="o"/>
      <w:lvlJc w:val="left"/>
      <w:pPr>
        <w:ind w:left="5966" w:hanging="360"/>
      </w:pPr>
      <w:rPr>
        <w:rFonts w:ascii="Courier New" w:hAnsi="Courier New" w:cs="Courier New" w:hint="default"/>
      </w:rPr>
    </w:lvl>
    <w:lvl w:ilvl="8" w:tplc="FFFFFFFF" w:tentative="1">
      <w:start w:val="1"/>
      <w:numFmt w:val="bullet"/>
      <w:lvlText w:val=""/>
      <w:lvlJc w:val="left"/>
      <w:pPr>
        <w:ind w:left="6686" w:hanging="360"/>
      </w:pPr>
      <w:rPr>
        <w:rFonts w:ascii="Wingdings" w:hAnsi="Wingdings" w:hint="default"/>
      </w:rPr>
    </w:lvl>
  </w:abstractNum>
  <w:abstractNum w:abstractNumId="11" w15:restartNumberingAfterBreak="0">
    <w:nsid w:val="70E961FA"/>
    <w:multiLevelType w:val="multilevel"/>
    <w:tmpl w:val="2FA68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BA09A8"/>
    <w:multiLevelType w:val="hybridMultilevel"/>
    <w:tmpl w:val="F690BE88"/>
    <w:lvl w:ilvl="0" w:tplc="FFFFFFFF">
      <w:numFmt w:val="bullet"/>
      <w:lvlText w:val="-"/>
      <w:lvlJc w:val="left"/>
      <w:pPr>
        <w:ind w:left="720" w:hanging="360"/>
      </w:pPr>
      <w:rPr>
        <w:rFonts w:ascii="Calibri" w:eastAsia="Calibri" w:hAnsi="Calibri" w:cs="B Nazanin" w:hint="default"/>
      </w:rPr>
    </w:lvl>
    <w:lvl w:ilvl="1" w:tplc="4AD4F7D2">
      <w:numFmt w:val="bullet"/>
      <w:lvlText w:val="-"/>
      <w:lvlJc w:val="left"/>
      <w:pPr>
        <w:ind w:left="1440" w:hanging="360"/>
      </w:pPr>
      <w:rPr>
        <w:rFonts w:ascii="Calibri" w:eastAsia="Calibri" w:hAnsi="Calibri" w:cs="B Nazani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CCF5604"/>
    <w:multiLevelType w:val="multilevel"/>
    <w:tmpl w:val="536A9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1686495">
    <w:abstractNumId w:val="11"/>
  </w:num>
  <w:num w:numId="2" w16cid:durableId="88085544">
    <w:abstractNumId w:val="5"/>
  </w:num>
  <w:num w:numId="3" w16cid:durableId="1675911104">
    <w:abstractNumId w:val="8"/>
  </w:num>
  <w:num w:numId="4" w16cid:durableId="451293600">
    <w:abstractNumId w:val="13"/>
  </w:num>
  <w:num w:numId="5" w16cid:durableId="174344941">
    <w:abstractNumId w:val="2"/>
  </w:num>
  <w:num w:numId="6" w16cid:durableId="1284728595">
    <w:abstractNumId w:val="1"/>
  </w:num>
  <w:num w:numId="7" w16cid:durableId="691109032">
    <w:abstractNumId w:val="4"/>
  </w:num>
  <w:num w:numId="8" w16cid:durableId="584802218">
    <w:abstractNumId w:val="6"/>
  </w:num>
  <w:num w:numId="9" w16cid:durableId="690958064">
    <w:abstractNumId w:val="0"/>
  </w:num>
  <w:num w:numId="10" w16cid:durableId="895625149">
    <w:abstractNumId w:val="10"/>
  </w:num>
  <w:num w:numId="11" w16cid:durableId="1138112808">
    <w:abstractNumId w:val="7"/>
  </w:num>
  <w:num w:numId="12" w16cid:durableId="391656620">
    <w:abstractNumId w:val="9"/>
  </w:num>
  <w:num w:numId="13" w16cid:durableId="672804012">
    <w:abstractNumId w:val="12"/>
  </w:num>
  <w:num w:numId="14" w16cid:durableId="1430932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093"/>
    <w:rsid w:val="00024AF9"/>
    <w:rsid w:val="00055533"/>
    <w:rsid w:val="000610EF"/>
    <w:rsid w:val="000635C1"/>
    <w:rsid w:val="000B52F7"/>
    <w:rsid w:val="000B7587"/>
    <w:rsid w:val="000C433E"/>
    <w:rsid w:val="000C5E1D"/>
    <w:rsid w:val="000C5E29"/>
    <w:rsid w:val="000C610F"/>
    <w:rsid w:val="000D3C83"/>
    <w:rsid w:val="000F7641"/>
    <w:rsid w:val="00116594"/>
    <w:rsid w:val="00120920"/>
    <w:rsid w:val="001308AD"/>
    <w:rsid w:val="001628EA"/>
    <w:rsid w:val="00184A58"/>
    <w:rsid w:val="00187485"/>
    <w:rsid w:val="00193BE9"/>
    <w:rsid w:val="001A69C1"/>
    <w:rsid w:val="001B55AE"/>
    <w:rsid w:val="001E0DAE"/>
    <w:rsid w:val="00203031"/>
    <w:rsid w:val="00234064"/>
    <w:rsid w:val="00237B78"/>
    <w:rsid w:val="002704D3"/>
    <w:rsid w:val="002772C2"/>
    <w:rsid w:val="00291350"/>
    <w:rsid w:val="0029609B"/>
    <w:rsid w:val="002A23DD"/>
    <w:rsid w:val="002A767E"/>
    <w:rsid w:val="002B7D3E"/>
    <w:rsid w:val="002D7AE2"/>
    <w:rsid w:val="002E3EC1"/>
    <w:rsid w:val="002E6210"/>
    <w:rsid w:val="002F3008"/>
    <w:rsid w:val="00341250"/>
    <w:rsid w:val="00347F0B"/>
    <w:rsid w:val="00366093"/>
    <w:rsid w:val="00372BA0"/>
    <w:rsid w:val="003748CB"/>
    <w:rsid w:val="003A79F9"/>
    <w:rsid w:val="003B0FDD"/>
    <w:rsid w:val="003C3B9A"/>
    <w:rsid w:val="003C6205"/>
    <w:rsid w:val="003C6AB2"/>
    <w:rsid w:val="00410453"/>
    <w:rsid w:val="0042156C"/>
    <w:rsid w:val="00434035"/>
    <w:rsid w:val="004453DE"/>
    <w:rsid w:val="004A4164"/>
    <w:rsid w:val="004C7A0A"/>
    <w:rsid w:val="004D674A"/>
    <w:rsid w:val="005051F4"/>
    <w:rsid w:val="00524889"/>
    <w:rsid w:val="00535AFD"/>
    <w:rsid w:val="00537B86"/>
    <w:rsid w:val="00542FA1"/>
    <w:rsid w:val="00543493"/>
    <w:rsid w:val="00560EC8"/>
    <w:rsid w:val="0056748B"/>
    <w:rsid w:val="005F6D63"/>
    <w:rsid w:val="0062297E"/>
    <w:rsid w:val="006243B8"/>
    <w:rsid w:val="00657737"/>
    <w:rsid w:val="00663067"/>
    <w:rsid w:val="006634AF"/>
    <w:rsid w:val="0067140C"/>
    <w:rsid w:val="006761D9"/>
    <w:rsid w:val="006824C4"/>
    <w:rsid w:val="0068433F"/>
    <w:rsid w:val="006A6030"/>
    <w:rsid w:val="006B1209"/>
    <w:rsid w:val="006E23BA"/>
    <w:rsid w:val="006F1CB9"/>
    <w:rsid w:val="007101B8"/>
    <w:rsid w:val="00715AA2"/>
    <w:rsid w:val="00717953"/>
    <w:rsid w:val="0072439B"/>
    <w:rsid w:val="007922E3"/>
    <w:rsid w:val="007A3F08"/>
    <w:rsid w:val="007B0EF5"/>
    <w:rsid w:val="007B2C20"/>
    <w:rsid w:val="007D2016"/>
    <w:rsid w:val="00804930"/>
    <w:rsid w:val="008100BD"/>
    <w:rsid w:val="00857027"/>
    <w:rsid w:val="00890A81"/>
    <w:rsid w:val="008942E9"/>
    <w:rsid w:val="008B174A"/>
    <w:rsid w:val="008D7BCE"/>
    <w:rsid w:val="009265D9"/>
    <w:rsid w:val="009528C0"/>
    <w:rsid w:val="009A423D"/>
    <w:rsid w:val="00A06C2D"/>
    <w:rsid w:val="00A4723B"/>
    <w:rsid w:val="00A62D8F"/>
    <w:rsid w:val="00A770B4"/>
    <w:rsid w:val="00A77D4A"/>
    <w:rsid w:val="00A91108"/>
    <w:rsid w:val="00AF1B22"/>
    <w:rsid w:val="00B254AA"/>
    <w:rsid w:val="00B50468"/>
    <w:rsid w:val="00B81CA9"/>
    <w:rsid w:val="00B95B9C"/>
    <w:rsid w:val="00B97546"/>
    <w:rsid w:val="00BA011F"/>
    <w:rsid w:val="00BB54B0"/>
    <w:rsid w:val="00BC31DC"/>
    <w:rsid w:val="00BC5233"/>
    <w:rsid w:val="00BE10EE"/>
    <w:rsid w:val="00BE49BF"/>
    <w:rsid w:val="00C024BA"/>
    <w:rsid w:val="00C05D9D"/>
    <w:rsid w:val="00C21920"/>
    <w:rsid w:val="00C50FEA"/>
    <w:rsid w:val="00C71749"/>
    <w:rsid w:val="00C72B3E"/>
    <w:rsid w:val="00C73A8E"/>
    <w:rsid w:val="00C73D40"/>
    <w:rsid w:val="00C851AA"/>
    <w:rsid w:val="00C923FE"/>
    <w:rsid w:val="00CC1E9D"/>
    <w:rsid w:val="00CD2A34"/>
    <w:rsid w:val="00D01BA8"/>
    <w:rsid w:val="00D369C2"/>
    <w:rsid w:val="00D505F1"/>
    <w:rsid w:val="00D50CAA"/>
    <w:rsid w:val="00D576E1"/>
    <w:rsid w:val="00D85CB0"/>
    <w:rsid w:val="00D86CBC"/>
    <w:rsid w:val="00DA50FE"/>
    <w:rsid w:val="00DB12AA"/>
    <w:rsid w:val="00DB4BE0"/>
    <w:rsid w:val="00E11FF0"/>
    <w:rsid w:val="00E418D4"/>
    <w:rsid w:val="00EA3A12"/>
    <w:rsid w:val="00EA4A93"/>
    <w:rsid w:val="00EB6DF7"/>
    <w:rsid w:val="00ED0229"/>
    <w:rsid w:val="00ED0C4E"/>
    <w:rsid w:val="00EF6411"/>
    <w:rsid w:val="00F20CFA"/>
    <w:rsid w:val="00F21057"/>
    <w:rsid w:val="00F276CC"/>
    <w:rsid w:val="00F30104"/>
    <w:rsid w:val="00F445FD"/>
    <w:rsid w:val="00F65815"/>
    <w:rsid w:val="00F74824"/>
    <w:rsid w:val="00F75B0E"/>
    <w:rsid w:val="00FA3F16"/>
    <w:rsid w:val="00FC36EF"/>
    <w:rsid w:val="00FE2E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F7A29"/>
  <w15:chartTrackingRefBased/>
  <w15:docId w15:val="{65419803-D4B1-41F4-B9DA-0CFEAB16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093"/>
    <w:pPr>
      <w:spacing w:after="200" w:line="276" w:lineRule="auto"/>
    </w:pPr>
    <w:rPr>
      <w:rFonts w:ascii="Calibri" w:eastAsia="Calibri" w:hAnsi="Calibri" w:cs="Arial"/>
      <w:kern w:val="0"/>
      <w:sz w:val="22"/>
      <w:szCs w:val="22"/>
      <w14:ligatures w14:val="none"/>
    </w:rPr>
  </w:style>
  <w:style w:type="paragraph" w:styleId="Heading1">
    <w:name w:val="heading 1"/>
    <w:basedOn w:val="Normal"/>
    <w:next w:val="Normal"/>
    <w:link w:val="Heading1Char"/>
    <w:uiPriority w:val="9"/>
    <w:qFormat/>
    <w:rsid w:val="003660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60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60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60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60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60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60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60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60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0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60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60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60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60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60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0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0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093"/>
    <w:rPr>
      <w:rFonts w:eastAsiaTheme="majorEastAsia" w:cstheme="majorBidi"/>
      <w:color w:val="272727" w:themeColor="text1" w:themeTint="D8"/>
    </w:rPr>
  </w:style>
  <w:style w:type="paragraph" w:styleId="Title">
    <w:name w:val="Title"/>
    <w:basedOn w:val="Normal"/>
    <w:next w:val="Normal"/>
    <w:link w:val="TitleChar"/>
    <w:uiPriority w:val="10"/>
    <w:qFormat/>
    <w:rsid w:val="00366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60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0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60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093"/>
    <w:pPr>
      <w:spacing w:before="160"/>
      <w:jc w:val="center"/>
    </w:pPr>
    <w:rPr>
      <w:i/>
      <w:iCs/>
      <w:color w:val="404040" w:themeColor="text1" w:themeTint="BF"/>
    </w:rPr>
  </w:style>
  <w:style w:type="character" w:customStyle="1" w:styleId="QuoteChar">
    <w:name w:val="Quote Char"/>
    <w:basedOn w:val="DefaultParagraphFont"/>
    <w:link w:val="Quote"/>
    <w:uiPriority w:val="29"/>
    <w:rsid w:val="00366093"/>
    <w:rPr>
      <w:i/>
      <w:iCs/>
      <w:color w:val="404040" w:themeColor="text1" w:themeTint="BF"/>
    </w:rPr>
  </w:style>
  <w:style w:type="paragraph" w:styleId="ListParagraph">
    <w:name w:val="List Paragraph"/>
    <w:basedOn w:val="Normal"/>
    <w:link w:val="ListParagraphChar"/>
    <w:uiPriority w:val="34"/>
    <w:qFormat/>
    <w:rsid w:val="00366093"/>
    <w:pPr>
      <w:ind w:left="720"/>
      <w:contextualSpacing/>
    </w:pPr>
  </w:style>
  <w:style w:type="character" w:styleId="IntenseEmphasis">
    <w:name w:val="Intense Emphasis"/>
    <w:basedOn w:val="DefaultParagraphFont"/>
    <w:uiPriority w:val="21"/>
    <w:qFormat/>
    <w:rsid w:val="00366093"/>
    <w:rPr>
      <w:i/>
      <w:iCs/>
      <w:color w:val="0F4761" w:themeColor="accent1" w:themeShade="BF"/>
    </w:rPr>
  </w:style>
  <w:style w:type="paragraph" w:styleId="IntenseQuote">
    <w:name w:val="Intense Quote"/>
    <w:basedOn w:val="Normal"/>
    <w:next w:val="Normal"/>
    <w:link w:val="IntenseQuoteChar"/>
    <w:uiPriority w:val="30"/>
    <w:qFormat/>
    <w:rsid w:val="003660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6093"/>
    <w:rPr>
      <w:i/>
      <w:iCs/>
      <w:color w:val="0F4761" w:themeColor="accent1" w:themeShade="BF"/>
    </w:rPr>
  </w:style>
  <w:style w:type="character" w:styleId="IntenseReference">
    <w:name w:val="Intense Reference"/>
    <w:basedOn w:val="DefaultParagraphFont"/>
    <w:uiPriority w:val="32"/>
    <w:qFormat/>
    <w:rsid w:val="00366093"/>
    <w:rPr>
      <w:b/>
      <w:bCs/>
      <w:smallCaps/>
      <w:color w:val="0F4761" w:themeColor="accent1" w:themeShade="BF"/>
      <w:spacing w:val="5"/>
    </w:rPr>
  </w:style>
  <w:style w:type="character" w:customStyle="1" w:styleId="FootnoteTextChar">
    <w:name w:val="Footnote Text Char"/>
    <w:aliases w:val="Char Char,پاورقي Char,Footnote Text Char Char Char Char Char,Footnote Text1 Char Char,Footnote Text2 Char,Footnote Text Char Char Char Char1 Char,Char Char Char Char Char1,Char Char Char Char Char Char1,Char Char Char Char1"/>
    <w:basedOn w:val="DefaultParagraphFont"/>
    <w:link w:val="FootnoteText"/>
    <w:uiPriority w:val="99"/>
    <w:semiHidden/>
    <w:locked/>
    <w:rsid w:val="00CD2A34"/>
    <w:rPr>
      <w:rFonts w:ascii="Times New Roman" w:eastAsia="Times New Roman" w:hAnsi="Times New Roman" w:cs="Times New Roman"/>
      <w:kern w:val="0"/>
      <w:sz w:val="20"/>
      <w:szCs w:val="20"/>
      <w14:ligatures w14:val="none"/>
    </w:rPr>
  </w:style>
  <w:style w:type="paragraph" w:styleId="FootnoteText">
    <w:name w:val="footnote text"/>
    <w:aliases w:val="Char,پاورقي,Footnote Text Char Char Char Char,Footnote Text1 Char,Footnote Text2,Footnote Text Char Char Char Char1,Char Char Char Char,Char Char Char Char Char,Char Char Char Char Char Char,Char Char Char,متن زيرنويس"/>
    <w:basedOn w:val="Normal"/>
    <w:link w:val="FootnoteTextChar"/>
    <w:uiPriority w:val="99"/>
    <w:semiHidden/>
    <w:unhideWhenUsed/>
    <w:qFormat/>
    <w:rsid w:val="00CD2A34"/>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uiPriority w:val="99"/>
    <w:semiHidden/>
    <w:rsid w:val="00CD2A34"/>
    <w:rPr>
      <w:rFonts w:ascii="Calibri" w:eastAsia="Calibri" w:hAnsi="Calibri" w:cs="Arial"/>
      <w:kern w:val="0"/>
      <w:sz w:val="20"/>
      <w:szCs w:val="20"/>
      <w14:ligatures w14:val="none"/>
    </w:rPr>
  </w:style>
  <w:style w:type="character" w:customStyle="1" w:styleId="ListParagraphChar">
    <w:name w:val="List Paragraph Char"/>
    <w:link w:val="ListParagraph"/>
    <w:uiPriority w:val="34"/>
    <w:locked/>
    <w:rsid w:val="00CD2A34"/>
    <w:rPr>
      <w:rFonts w:ascii="Calibri" w:eastAsia="Calibri" w:hAnsi="Calibri" w:cs="Arial"/>
      <w:kern w:val="0"/>
      <w:sz w:val="22"/>
      <w:szCs w:val="22"/>
      <w14:ligatures w14:val="none"/>
    </w:rPr>
  </w:style>
  <w:style w:type="character" w:styleId="FootnoteReference">
    <w:name w:val="footnote reference"/>
    <w:aliases w:val="شماره زيرنويس,Char Char1 Char,مرجع پاورقي,Omid Footnote"/>
    <w:uiPriority w:val="99"/>
    <w:semiHidden/>
    <w:unhideWhenUsed/>
    <w:qFormat/>
    <w:rsid w:val="00CD2A34"/>
    <w:rPr>
      <w:vertAlign w:val="superscript"/>
    </w:rPr>
  </w:style>
  <w:style w:type="table" w:styleId="TableGrid">
    <w:name w:val="Table Grid"/>
    <w:basedOn w:val="TableNormal"/>
    <w:uiPriority w:val="39"/>
    <w:rsid w:val="00CD2A34"/>
    <w:pPr>
      <w:spacing w:after="0" w:line="240" w:lineRule="auto"/>
    </w:pPr>
    <w:rPr>
      <w:rFonts w:ascii="Aptos" w:eastAsia="Aptos" w:hAnsi="Aptos" w:cs="Arial"/>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Accent 21"/>
    <w:basedOn w:val="TableNormal"/>
    <w:uiPriority w:val="49"/>
    <w:rsid w:val="00CD2A34"/>
    <w:pPr>
      <w:spacing w:after="0" w:line="240" w:lineRule="auto"/>
      <w:jc w:val="both"/>
    </w:pPr>
    <w:rPr>
      <w:rFonts w:ascii="Aptos" w:eastAsia="Times New Roman" w:hAnsi="Aptos" w:cs="Arial"/>
      <w:kern w:val="0"/>
      <w:sz w:val="20"/>
      <w:szCs w:val="20"/>
      <w14:ligatures w14:val="none"/>
    </w:rPr>
    <w:tblPr>
      <w:tblStyleRowBandSize w:val="1"/>
      <w:tblStyleColBandSize w:val="1"/>
      <w:tblInd w:w="0" w:type="nil"/>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paragraph" w:styleId="NormalWeb">
    <w:name w:val="Normal (Web)"/>
    <w:basedOn w:val="Normal"/>
    <w:uiPriority w:val="99"/>
    <w:semiHidden/>
    <w:unhideWhenUsed/>
    <w:rsid w:val="00C72B3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47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723B"/>
    <w:rPr>
      <w:rFonts w:ascii="Calibri" w:eastAsia="Calibri" w:hAnsi="Calibri" w:cs="Arial"/>
      <w:kern w:val="0"/>
      <w:sz w:val="22"/>
      <w:szCs w:val="22"/>
      <w14:ligatures w14:val="none"/>
    </w:rPr>
  </w:style>
  <w:style w:type="paragraph" w:styleId="Footer">
    <w:name w:val="footer"/>
    <w:basedOn w:val="Normal"/>
    <w:link w:val="FooterChar"/>
    <w:uiPriority w:val="99"/>
    <w:unhideWhenUsed/>
    <w:rsid w:val="00A47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23B"/>
    <w:rPr>
      <w:rFonts w:ascii="Calibri" w:eastAsia="Calibri" w:hAnsi="Calibr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1</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marzieh takaffoli</dc:creator>
  <cp:keywords/>
  <dc:description/>
  <cp:lastModifiedBy>marzieh takaffoli</cp:lastModifiedBy>
  <cp:revision>6</cp:revision>
  <cp:lastPrinted>2026-02-21T07:36:00Z</cp:lastPrinted>
  <dcterms:created xsi:type="dcterms:W3CDTF">2025-08-20T21:05:00Z</dcterms:created>
  <dcterms:modified xsi:type="dcterms:W3CDTF">2026-02-21T07:36:00Z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5fba465b-142b-4536-afd6-06b2938737c6</vt:lpwstr>
  </property>
</Properties>
</file>